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8ED" w:rsidRPr="00281C76" w:rsidRDefault="006E38ED" w:rsidP="006E38ED">
      <w:pPr>
        <w:spacing w:after="0" w:line="240" w:lineRule="auto"/>
        <w:rPr>
          <w:rFonts w:ascii="Arial Narrow" w:eastAsia="Calibri" w:hAnsi="Arial Narrow" w:cs="Times New Roman"/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  <w:r w:rsidRPr="00281C76">
        <w:rPr>
          <w:rFonts w:ascii="Arial Narrow" w:eastAsia="Calibri" w:hAnsi="Arial Narrow" w:cs="Times New Roman"/>
          <w:noProof/>
          <w:lang w:val="en-GB" w:eastAsia="en-GB"/>
        </w:rPr>
        <w:drawing>
          <wp:anchor distT="0" distB="0" distL="114300" distR="114300" simplePos="0" relativeHeight="251657728" behindDoc="0" locked="0" layoutInCell="1" allowOverlap="1" wp14:anchorId="6E1031CE" wp14:editId="7E538B84">
            <wp:simplePos x="0" y="0"/>
            <wp:positionH relativeFrom="column">
              <wp:posOffset>-90170</wp:posOffset>
            </wp:positionH>
            <wp:positionV relativeFrom="paragraph">
              <wp:posOffset>-49530</wp:posOffset>
            </wp:positionV>
            <wp:extent cx="716280" cy="683260"/>
            <wp:effectExtent l="0" t="0" r="7620" b="2540"/>
            <wp:wrapSquare wrapText="bothSides"/>
            <wp:docPr id="1" name="Picture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683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1C76">
        <w:rPr>
          <w:rFonts w:ascii="Arial Narrow" w:eastAsia="Calibri" w:hAnsi="Arial Narrow" w:cs="Times New Roman"/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РЕПУБЛИКА БЪЛГАРИЯ</w:t>
      </w:r>
    </w:p>
    <w:p w:rsidR="006E38ED" w:rsidRPr="00281C76" w:rsidRDefault="006E38ED" w:rsidP="006E38ED">
      <w:pPr>
        <w:spacing w:after="0" w:line="240" w:lineRule="auto"/>
        <w:rPr>
          <w:rFonts w:ascii="Arial Narrow" w:eastAsia="Calibri" w:hAnsi="Arial Narrow" w:cs="Times New Roman"/>
          <w:b/>
          <w:smallCaps/>
        </w:rPr>
      </w:pPr>
      <w:r w:rsidRPr="00281C76">
        <w:rPr>
          <w:rFonts w:ascii="Arial Narrow" w:eastAsia="Calibri" w:hAnsi="Arial Narrow" w:cs="Times New Roman"/>
          <w:b/>
          <w:smallCaps/>
        </w:rPr>
        <w:t>МИНИСТЕРСТВО НА ЗДРАВЕОПАЗВАНЕТО</w:t>
      </w:r>
    </w:p>
    <w:p w:rsidR="006E38ED" w:rsidRPr="00281C76" w:rsidRDefault="006E38ED" w:rsidP="006E38ED">
      <w:pPr>
        <w:spacing w:after="0" w:line="240" w:lineRule="auto"/>
        <w:jc w:val="both"/>
        <w:rPr>
          <w:rFonts w:ascii="Arial Narrow" w:eastAsia="Calibri" w:hAnsi="Arial Narrow" w:cs="Times New Roman"/>
          <w:lang w:val="ru-RU"/>
        </w:rPr>
      </w:pPr>
      <w:r w:rsidRPr="00281C76">
        <w:rPr>
          <w:rFonts w:ascii="Arial Narrow" w:eastAsia="Calibri" w:hAnsi="Arial Narrow" w:cs="Times New Roman"/>
        </w:rPr>
        <w:t>РЕГИОНАЛНА ЗДРАВНА ИНСПЕКЦИЯ – СОФИЙСКА ОБЛАСТ</w:t>
      </w:r>
      <w:r w:rsidRPr="00281C76">
        <w:rPr>
          <w:rFonts w:ascii="Arial Narrow" w:eastAsia="Calibri" w:hAnsi="Arial Narrow" w:cs="Times New Roman"/>
          <w:lang w:val="ru-RU"/>
        </w:rPr>
        <w:t xml:space="preserve"> </w:t>
      </w:r>
    </w:p>
    <w:p w:rsidR="006E38ED" w:rsidRPr="00281C76" w:rsidRDefault="006E38ED" w:rsidP="006E38ED">
      <w:pPr>
        <w:pBdr>
          <w:top w:val="double" w:sz="4" w:space="1" w:color="auto"/>
        </w:pBdr>
        <w:tabs>
          <w:tab w:val="left" w:pos="7088"/>
          <w:tab w:val="right" w:pos="9072"/>
        </w:tabs>
        <w:spacing w:after="0" w:line="240" w:lineRule="auto"/>
        <w:rPr>
          <w:rFonts w:ascii="Arial Narrow" w:eastAsia="Calibri" w:hAnsi="Arial Narrow" w:cs="Times New Roman"/>
        </w:rPr>
      </w:pPr>
    </w:p>
    <w:p w:rsidR="006E38ED" w:rsidRPr="00281C76" w:rsidRDefault="006E38ED" w:rsidP="006E38ED">
      <w:pPr>
        <w:tabs>
          <w:tab w:val="left" w:pos="7088"/>
          <w:tab w:val="right" w:pos="9072"/>
        </w:tabs>
        <w:spacing w:after="0" w:line="240" w:lineRule="auto"/>
        <w:rPr>
          <w:rFonts w:ascii="Arial Narrow" w:eastAsia="Calibri" w:hAnsi="Arial Narrow" w:cs="Times New Roman"/>
          <w:sz w:val="18"/>
          <w:lang w:val="ru-RU"/>
        </w:rPr>
      </w:pPr>
      <w:r w:rsidRPr="00281C76">
        <w:rPr>
          <w:rFonts w:ascii="Arial Narrow" w:eastAsia="Calibri" w:hAnsi="Arial Narrow" w:cs="Times New Roman"/>
          <w:sz w:val="18"/>
        </w:rPr>
        <w:t>Гр. София, 1431, бул. Акад. Иван Гешов № 15</w:t>
      </w:r>
      <w:r w:rsidRPr="00281C76">
        <w:rPr>
          <w:rFonts w:ascii="Arial Narrow" w:eastAsia="Calibri" w:hAnsi="Arial Narrow" w:cs="Times New Roman"/>
          <w:sz w:val="18"/>
        </w:rPr>
        <w:tab/>
      </w:r>
      <w:r w:rsidRPr="00281C76">
        <w:rPr>
          <w:rFonts w:ascii="Arial Narrow" w:eastAsia="Calibri" w:hAnsi="Arial Narrow" w:cs="Times New Roman"/>
          <w:sz w:val="18"/>
          <w:lang w:val="en-US"/>
        </w:rPr>
        <w:t>e</w:t>
      </w:r>
      <w:r w:rsidRPr="00281C76">
        <w:rPr>
          <w:rFonts w:ascii="Arial Narrow" w:eastAsia="Calibri" w:hAnsi="Arial Narrow" w:cs="Times New Roman"/>
          <w:sz w:val="18"/>
          <w:lang w:val="ru-RU"/>
        </w:rPr>
        <w:t>-</w:t>
      </w:r>
      <w:r w:rsidRPr="00281C76">
        <w:rPr>
          <w:rFonts w:ascii="Arial Narrow" w:eastAsia="Calibri" w:hAnsi="Arial Narrow" w:cs="Times New Roman"/>
          <w:sz w:val="18"/>
          <w:lang w:val="en-US"/>
        </w:rPr>
        <w:t>mail</w:t>
      </w:r>
      <w:r w:rsidRPr="00281C76">
        <w:rPr>
          <w:rFonts w:ascii="Arial Narrow" w:eastAsia="Calibri" w:hAnsi="Arial Narrow" w:cs="Times New Roman"/>
          <w:sz w:val="18"/>
        </w:rPr>
        <w:t xml:space="preserve">: </w:t>
      </w:r>
      <w:r w:rsidRPr="00281C76">
        <w:rPr>
          <w:rFonts w:ascii="Arial Narrow" w:eastAsia="Calibri" w:hAnsi="Arial Narrow" w:cs="Times New Roman"/>
          <w:color w:val="0000FF"/>
          <w:sz w:val="18"/>
          <w:u w:val="single"/>
          <w:lang w:val="en-US"/>
        </w:rPr>
        <w:t>rzi</w:t>
      </w:r>
      <w:r w:rsidRPr="00281C76">
        <w:rPr>
          <w:rFonts w:ascii="Arial Narrow" w:eastAsia="Calibri" w:hAnsi="Arial Narrow" w:cs="Times New Roman"/>
          <w:color w:val="0000FF"/>
          <w:sz w:val="18"/>
          <w:u w:val="single"/>
          <w:lang w:val="ru-RU"/>
        </w:rPr>
        <w:t>_</w:t>
      </w:r>
      <w:r w:rsidRPr="00281C76">
        <w:rPr>
          <w:rFonts w:ascii="Arial Narrow" w:eastAsia="Calibri" w:hAnsi="Arial Narrow" w:cs="Times New Roman"/>
          <w:color w:val="0000FF"/>
          <w:sz w:val="18"/>
          <w:u w:val="single"/>
          <w:lang w:val="en-US"/>
        </w:rPr>
        <w:t>so</w:t>
      </w:r>
      <w:r w:rsidRPr="00281C76">
        <w:rPr>
          <w:rFonts w:ascii="Arial Narrow" w:eastAsia="Calibri" w:hAnsi="Arial Narrow" w:cs="Times New Roman"/>
          <w:color w:val="0000FF"/>
          <w:sz w:val="18"/>
          <w:u w:val="single"/>
          <w:lang w:val="ru-RU"/>
        </w:rPr>
        <w:t>@</w:t>
      </w:r>
      <w:r w:rsidRPr="00281C76">
        <w:rPr>
          <w:rFonts w:ascii="Arial Narrow" w:eastAsia="Calibri" w:hAnsi="Arial Narrow" w:cs="Times New Roman"/>
          <w:color w:val="0000FF"/>
          <w:sz w:val="18"/>
          <w:u w:val="single"/>
          <w:lang w:val="en-US"/>
        </w:rPr>
        <w:t>rzi</w:t>
      </w:r>
      <w:r w:rsidRPr="00281C76">
        <w:rPr>
          <w:rFonts w:ascii="Arial Narrow" w:eastAsia="Calibri" w:hAnsi="Arial Narrow" w:cs="Times New Roman"/>
          <w:color w:val="0000FF"/>
          <w:sz w:val="18"/>
          <w:u w:val="single"/>
          <w:lang w:val="ru-RU"/>
        </w:rPr>
        <w:t>-</w:t>
      </w:r>
      <w:r w:rsidRPr="00281C76">
        <w:rPr>
          <w:rFonts w:ascii="Arial Narrow" w:eastAsia="Calibri" w:hAnsi="Arial Narrow" w:cs="Times New Roman"/>
          <w:color w:val="0000FF"/>
          <w:sz w:val="18"/>
          <w:u w:val="single"/>
          <w:lang w:val="en-US"/>
        </w:rPr>
        <w:t>sfo</w:t>
      </w:r>
      <w:r w:rsidRPr="00281C76">
        <w:rPr>
          <w:rFonts w:ascii="Arial Narrow" w:eastAsia="Calibri" w:hAnsi="Arial Narrow" w:cs="Times New Roman"/>
          <w:color w:val="0000FF"/>
          <w:sz w:val="18"/>
          <w:u w:val="single"/>
          <w:lang w:val="ru-RU"/>
        </w:rPr>
        <w:t>.</w:t>
      </w:r>
      <w:r w:rsidR="008E4806" w:rsidRPr="00281C76">
        <w:rPr>
          <w:rFonts w:ascii="Arial Narrow" w:eastAsia="Calibri" w:hAnsi="Arial Narrow" w:cs="Times New Roman"/>
          <w:color w:val="0000FF"/>
          <w:sz w:val="18"/>
          <w:u w:val="single"/>
          <w:lang w:val="en-US"/>
        </w:rPr>
        <w:t>bg</w:t>
      </w:r>
    </w:p>
    <w:p w:rsidR="006E38ED" w:rsidRPr="00281C76" w:rsidRDefault="006E38ED" w:rsidP="006E38ED">
      <w:pPr>
        <w:tabs>
          <w:tab w:val="center" w:pos="5670"/>
          <w:tab w:val="left" w:pos="7088"/>
          <w:tab w:val="right" w:pos="9072"/>
        </w:tabs>
        <w:spacing w:after="0" w:line="240" w:lineRule="auto"/>
        <w:rPr>
          <w:rFonts w:ascii="Arial Narrow" w:eastAsia="Calibri" w:hAnsi="Arial Narrow" w:cs="Times New Roman"/>
          <w:sz w:val="18"/>
          <w:lang w:val="ru-RU"/>
        </w:rPr>
      </w:pPr>
      <w:r w:rsidRPr="00281C76">
        <w:rPr>
          <w:rFonts w:ascii="Arial Narrow" w:eastAsia="Calibri" w:hAnsi="Arial Narrow" w:cs="Times New Roman"/>
          <w:sz w:val="18"/>
        </w:rPr>
        <w:t>Тел. 02/807 87 00;  факс: 02/807 87 10</w:t>
      </w:r>
      <w:r w:rsidRPr="00281C76">
        <w:rPr>
          <w:rFonts w:ascii="Arial Narrow" w:eastAsia="Calibri" w:hAnsi="Arial Narrow" w:cs="Times New Roman"/>
          <w:sz w:val="18"/>
        </w:rPr>
        <w:tab/>
      </w:r>
      <w:r w:rsidRPr="00281C76">
        <w:rPr>
          <w:rFonts w:ascii="Arial Narrow" w:eastAsia="Calibri" w:hAnsi="Arial Narrow" w:cs="Times New Roman"/>
          <w:sz w:val="18"/>
          <w:lang w:val="ru-RU"/>
        </w:rPr>
        <w:tab/>
      </w:r>
      <w:hyperlink r:id="rId7" w:history="1">
        <w:r w:rsidR="00874AA3" w:rsidRPr="00281C76">
          <w:rPr>
            <w:rStyle w:val="Hyperlink"/>
            <w:rFonts w:ascii="Arial Narrow" w:eastAsia="Calibri" w:hAnsi="Arial Narrow" w:cs="Times New Roman"/>
            <w:sz w:val="18"/>
            <w:lang w:val="en-US"/>
          </w:rPr>
          <w:t>www</w:t>
        </w:r>
        <w:r w:rsidR="00874AA3" w:rsidRPr="00281C76">
          <w:rPr>
            <w:rStyle w:val="Hyperlink"/>
            <w:rFonts w:ascii="Arial Narrow" w:eastAsia="Calibri" w:hAnsi="Arial Narrow" w:cs="Times New Roman"/>
            <w:sz w:val="18"/>
            <w:lang w:val="ru-RU"/>
          </w:rPr>
          <w:t>.</w:t>
        </w:r>
        <w:r w:rsidR="00874AA3" w:rsidRPr="00281C76">
          <w:rPr>
            <w:rStyle w:val="Hyperlink"/>
            <w:rFonts w:ascii="Arial Narrow" w:eastAsia="Calibri" w:hAnsi="Arial Narrow" w:cs="Times New Roman"/>
            <w:sz w:val="18"/>
            <w:lang w:val="en-US"/>
          </w:rPr>
          <w:t>rzi</w:t>
        </w:r>
        <w:r w:rsidR="00874AA3" w:rsidRPr="00281C76">
          <w:rPr>
            <w:rStyle w:val="Hyperlink"/>
            <w:rFonts w:ascii="Arial Narrow" w:eastAsia="Calibri" w:hAnsi="Arial Narrow" w:cs="Times New Roman"/>
            <w:sz w:val="18"/>
            <w:lang w:val="ru-RU"/>
          </w:rPr>
          <w:t>-</w:t>
        </w:r>
        <w:r w:rsidR="00874AA3" w:rsidRPr="00281C76">
          <w:rPr>
            <w:rStyle w:val="Hyperlink"/>
            <w:rFonts w:ascii="Arial Narrow" w:eastAsia="Calibri" w:hAnsi="Arial Narrow" w:cs="Times New Roman"/>
            <w:sz w:val="18"/>
            <w:lang w:val="en-US"/>
          </w:rPr>
          <w:t>sfo</w:t>
        </w:r>
        <w:r w:rsidR="00874AA3" w:rsidRPr="00281C76">
          <w:rPr>
            <w:rStyle w:val="Hyperlink"/>
            <w:rFonts w:ascii="Arial Narrow" w:eastAsia="Calibri" w:hAnsi="Arial Narrow" w:cs="Times New Roman"/>
            <w:sz w:val="18"/>
            <w:lang w:val="ru-RU"/>
          </w:rPr>
          <w:t>.</w:t>
        </w:r>
        <w:r w:rsidR="00874AA3" w:rsidRPr="00281C76">
          <w:rPr>
            <w:rStyle w:val="Hyperlink"/>
            <w:rFonts w:ascii="Arial Narrow" w:eastAsia="Calibri" w:hAnsi="Arial Narrow" w:cs="Times New Roman"/>
            <w:sz w:val="18"/>
            <w:lang w:val="en-US"/>
          </w:rPr>
          <w:t>bg</w:t>
        </w:r>
      </w:hyperlink>
      <w:r w:rsidR="00874AA3" w:rsidRPr="00281C76">
        <w:rPr>
          <w:rFonts w:ascii="Arial Narrow" w:eastAsia="Calibri" w:hAnsi="Arial Narrow" w:cs="Times New Roman"/>
          <w:sz w:val="18"/>
          <w:lang w:val="en-US"/>
        </w:rPr>
        <w:t xml:space="preserve"> </w:t>
      </w:r>
    </w:p>
    <w:p w:rsidR="008D4056" w:rsidRDefault="008D4056" w:rsidP="009C47F2">
      <w:pPr>
        <w:spacing w:after="0" w:line="240" w:lineRule="auto"/>
        <w:rPr>
          <w:rFonts w:ascii="Arial Narrow" w:hAnsi="Arial Narrow" w:cs="Times New Roman"/>
          <w:b/>
          <w:sz w:val="24"/>
        </w:rPr>
      </w:pPr>
    </w:p>
    <w:p w:rsidR="00683B7E" w:rsidRDefault="00683B7E" w:rsidP="009D6879">
      <w:pPr>
        <w:spacing w:after="0" w:line="240" w:lineRule="auto"/>
        <w:jc w:val="center"/>
        <w:rPr>
          <w:rFonts w:ascii="Arial Narrow" w:hAnsi="Arial Narrow" w:cs="Times New Roman"/>
          <w:b/>
          <w:sz w:val="28"/>
        </w:rPr>
      </w:pPr>
    </w:p>
    <w:p w:rsidR="00B7589C" w:rsidRDefault="00B7589C" w:rsidP="009D6879">
      <w:pPr>
        <w:spacing w:after="0" w:line="240" w:lineRule="auto"/>
        <w:jc w:val="center"/>
        <w:rPr>
          <w:rFonts w:ascii="Arial Narrow" w:hAnsi="Arial Narrow" w:cs="Times New Roman"/>
          <w:b/>
          <w:sz w:val="28"/>
        </w:rPr>
      </w:pPr>
    </w:p>
    <w:p w:rsidR="00B7589C" w:rsidRDefault="00B7589C" w:rsidP="009D6879">
      <w:pPr>
        <w:spacing w:after="0" w:line="240" w:lineRule="auto"/>
        <w:jc w:val="center"/>
        <w:rPr>
          <w:rFonts w:ascii="Arial Narrow" w:hAnsi="Arial Narrow" w:cs="Times New Roman"/>
          <w:b/>
          <w:sz w:val="28"/>
        </w:rPr>
      </w:pPr>
    </w:p>
    <w:p w:rsidR="004C744E" w:rsidRPr="00E501F2" w:rsidRDefault="004C744E" w:rsidP="00E501F2">
      <w:pPr>
        <w:tabs>
          <w:tab w:val="center" w:pos="5670"/>
          <w:tab w:val="left" w:pos="7088"/>
          <w:tab w:val="right" w:pos="9072"/>
        </w:tabs>
        <w:spacing w:after="0" w:line="360" w:lineRule="auto"/>
        <w:jc w:val="center"/>
        <w:rPr>
          <w:rFonts w:ascii="Arial Narrow" w:eastAsia="Calibri" w:hAnsi="Arial Narrow"/>
          <w:b/>
          <w:sz w:val="28"/>
          <w:szCs w:val="28"/>
        </w:rPr>
      </w:pPr>
      <w:r w:rsidRPr="00E501F2">
        <w:rPr>
          <w:rFonts w:ascii="Arial Narrow" w:eastAsia="Calibri" w:hAnsi="Arial Narrow"/>
          <w:b/>
          <w:sz w:val="28"/>
          <w:szCs w:val="28"/>
        </w:rPr>
        <w:t>ЗАПОВЕД</w:t>
      </w:r>
    </w:p>
    <w:p w:rsidR="004C744E" w:rsidRDefault="004C744E" w:rsidP="00E501F2">
      <w:pPr>
        <w:tabs>
          <w:tab w:val="center" w:pos="5670"/>
          <w:tab w:val="left" w:pos="7088"/>
          <w:tab w:val="right" w:pos="9072"/>
        </w:tabs>
        <w:spacing w:after="0" w:line="360" w:lineRule="auto"/>
        <w:jc w:val="center"/>
        <w:rPr>
          <w:rFonts w:ascii="Arial Narrow" w:eastAsia="Calibri" w:hAnsi="Arial Narrow"/>
          <w:sz w:val="24"/>
          <w:szCs w:val="24"/>
        </w:rPr>
      </w:pPr>
      <w:r>
        <w:rPr>
          <w:rFonts w:ascii="Arial Narrow" w:eastAsia="Calibri" w:hAnsi="Arial Narrow"/>
          <w:sz w:val="24"/>
          <w:szCs w:val="24"/>
        </w:rPr>
        <w:t xml:space="preserve"> </w:t>
      </w:r>
      <w:r w:rsidR="0055150F">
        <w:rPr>
          <w:rFonts w:ascii="Arial Narrow" w:eastAsia="Calibri" w:hAnsi="Arial Narrow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463A22B5-94AE-43DA-8574-8B3F9CCB6A40}" provid="{00000000-0000-0000-0000-000000000000}" o:suggestedsigner2="заповед, регистрирана от" showsigndate="f" issignatureline="t"/>
          </v:shape>
        </w:pict>
      </w:r>
    </w:p>
    <w:p w:rsidR="004D08BB" w:rsidRPr="009D6879" w:rsidRDefault="004D08BB" w:rsidP="004D08BB">
      <w:pPr>
        <w:spacing w:after="0" w:line="240" w:lineRule="auto"/>
        <w:rPr>
          <w:rFonts w:ascii="Arial Narrow" w:hAnsi="Arial Narrow" w:cs="Times New Roman"/>
          <w:b/>
        </w:rPr>
      </w:pPr>
    </w:p>
    <w:p w:rsidR="004D08BB" w:rsidRPr="004C744E" w:rsidRDefault="00D02F47" w:rsidP="004C744E">
      <w:pPr>
        <w:spacing w:after="0"/>
        <w:ind w:firstLine="708"/>
        <w:jc w:val="both"/>
        <w:rPr>
          <w:rFonts w:ascii="Arial Narrow" w:eastAsia="Times New Roman" w:hAnsi="Arial Narrow" w:cstheme="minorHAnsi"/>
          <w:sz w:val="24"/>
          <w:szCs w:val="24"/>
          <w:lang w:eastAsia="bg-BG"/>
        </w:rPr>
      </w:pPr>
      <w:r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>На основание чл.</w:t>
      </w:r>
      <w:r w:rsidR="004C744E">
        <w:rPr>
          <w:rFonts w:ascii="Arial Narrow" w:eastAsia="Times New Roman" w:hAnsi="Arial Narrow" w:cstheme="minorHAnsi"/>
          <w:sz w:val="24"/>
          <w:szCs w:val="24"/>
          <w:lang w:eastAsia="bg-BG"/>
        </w:rPr>
        <w:t xml:space="preserve"> </w:t>
      </w:r>
      <w:r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>63</w:t>
      </w:r>
      <w:r w:rsidR="00DB2E82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>а</w:t>
      </w:r>
      <w:r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 xml:space="preserve">, </w:t>
      </w:r>
      <w:r w:rsidR="00FE600D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>ал.</w:t>
      </w:r>
      <w:r w:rsidR="004C744E">
        <w:rPr>
          <w:rFonts w:ascii="Arial Narrow" w:eastAsia="Times New Roman" w:hAnsi="Arial Narrow" w:cstheme="minorHAnsi"/>
          <w:sz w:val="24"/>
          <w:szCs w:val="24"/>
          <w:lang w:eastAsia="bg-BG"/>
        </w:rPr>
        <w:t xml:space="preserve">  </w:t>
      </w:r>
      <w:r w:rsidR="00DB2E82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>2</w:t>
      </w:r>
      <w:r w:rsidR="00FE600D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 xml:space="preserve"> </w:t>
      </w:r>
      <w:r w:rsidR="00B123E7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 xml:space="preserve">от Закона за здравето, </w:t>
      </w:r>
      <w:r w:rsidR="00DB2E82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 xml:space="preserve">във връзка с </w:t>
      </w:r>
      <w:r w:rsidR="00B123E7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>чл.</w:t>
      </w:r>
      <w:r w:rsidR="004C744E">
        <w:rPr>
          <w:rFonts w:ascii="Arial Narrow" w:eastAsia="Times New Roman" w:hAnsi="Arial Narrow" w:cstheme="minorHAnsi"/>
          <w:sz w:val="24"/>
          <w:szCs w:val="24"/>
          <w:lang w:eastAsia="bg-BG"/>
        </w:rPr>
        <w:t xml:space="preserve"> </w:t>
      </w:r>
      <w:r w:rsidR="00B123E7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>73 от А</w:t>
      </w:r>
      <w:r w:rsidR="00B2562E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>дминистративнопроцес</w:t>
      </w:r>
      <w:r w:rsidR="00E81425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 xml:space="preserve">уалния </w:t>
      </w:r>
      <w:r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 xml:space="preserve">кодекс </w:t>
      </w:r>
      <w:r w:rsidR="005D0931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 xml:space="preserve">и </w:t>
      </w:r>
      <w:r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 xml:space="preserve">във връзка с </w:t>
      </w:r>
      <w:r w:rsidR="00DB2E82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>рязко увеличаване на заболяемостта</w:t>
      </w:r>
      <w:r w:rsidR="00FE600D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 xml:space="preserve"> </w:t>
      </w:r>
      <w:r w:rsidR="00DB2E82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 xml:space="preserve">от ОРЗ и грип на територията на Софийска област, достигнала епидемични стойности, предвид осигуряване здравето </w:t>
      </w:r>
      <w:r w:rsidR="00367BC7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 xml:space="preserve">на населението в Софийска област </w:t>
      </w:r>
      <w:r w:rsidR="00DB2E82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>и</w:t>
      </w:r>
      <w:r w:rsidR="00367BC7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 xml:space="preserve"> </w:t>
      </w:r>
      <w:r w:rsidR="00FE600D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>след съгласуван</w:t>
      </w:r>
      <w:r w:rsidR="00E81425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>е на временните противоепидемични</w:t>
      </w:r>
      <w:r w:rsidR="00FE600D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 xml:space="preserve"> мерки с доц. д-р Ангел Кунчев</w:t>
      </w:r>
      <w:r w:rsidR="00E81425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 xml:space="preserve"> - </w:t>
      </w:r>
      <w:r w:rsidR="00FE600D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 xml:space="preserve"> Главе</w:t>
      </w:r>
      <w:r w:rsidR="00E81425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>н дъ</w:t>
      </w:r>
      <w:r w:rsidR="00FE600D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 xml:space="preserve">ржавен здравен инспектор на </w:t>
      </w:r>
      <w:r w:rsidR="001662A2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>Република България,</w:t>
      </w:r>
      <w:r w:rsidR="00367BC7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 xml:space="preserve"> както и след</w:t>
      </w:r>
      <w:r w:rsidR="001662A2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 xml:space="preserve"> Решение от </w:t>
      </w:r>
      <w:r w:rsidR="005D0931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>18.01.2023г.</w:t>
      </w:r>
      <w:r w:rsidR="00FE600D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 xml:space="preserve"> на Областния кризисен щаб за </w:t>
      </w:r>
      <w:r w:rsidR="00367BC7" w:rsidRPr="004C744E">
        <w:rPr>
          <w:rFonts w:ascii="Arial Narrow" w:eastAsia="Times New Roman" w:hAnsi="Arial Narrow" w:cstheme="minorHAnsi"/>
          <w:sz w:val="24"/>
          <w:szCs w:val="24"/>
          <w:lang w:eastAsia="bg-BG"/>
        </w:rPr>
        <w:t>борба с грип и ОРЗ за обявяване на грипна епидемия</w:t>
      </w:r>
      <w:r w:rsidR="004C744E">
        <w:rPr>
          <w:rFonts w:ascii="Arial Narrow" w:eastAsia="Times New Roman" w:hAnsi="Arial Narrow" w:cstheme="minorHAnsi"/>
          <w:sz w:val="24"/>
          <w:szCs w:val="24"/>
          <w:lang w:eastAsia="bg-BG"/>
        </w:rPr>
        <w:t>,</w:t>
      </w:r>
    </w:p>
    <w:p w:rsidR="00683B7E" w:rsidRPr="001A5100" w:rsidRDefault="00683B7E" w:rsidP="001A5100">
      <w:pPr>
        <w:spacing w:after="0"/>
        <w:rPr>
          <w:rFonts w:cstheme="minorHAnsi"/>
          <w:b/>
          <w:sz w:val="24"/>
          <w:szCs w:val="24"/>
        </w:rPr>
      </w:pPr>
    </w:p>
    <w:p w:rsidR="009D6879" w:rsidRPr="004C744E" w:rsidRDefault="009D6879" w:rsidP="001A5100">
      <w:pPr>
        <w:spacing w:after="0"/>
        <w:jc w:val="center"/>
        <w:rPr>
          <w:rFonts w:ascii="Arial Narrow" w:hAnsi="Arial Narrow" w:cstheme="minorHAnsi"/>
          <w:b/>
          <w:sz w:val="24"/>
          <w:szCs w:val="24"/>
        </w:rPr>
      </w:pPr>
      <w:r w:rsidRPr="004C744E">
        <w:rPr>
          <w:rFonts w:ascii="Arial Narrow" w:hAnsi="Arial Narrow" w:cstheme="minorHAnsi"/>
          <w:b/>
          <w:sz w:val="24"/>
          <w:szCs w:val="24"/>
        </w:rPr>
        <w:t>НАРЕЖДАМ:</w:t>
      </w:r>
    </w:p>
    <w:p w:rsidR="009D6879" w:rsidRPr="004C744E" w:rsidRDefault="009D6879" w:rsidP="001A5100">
      <w:pPr>
        <w:tabs>
          <w:tab w:val="left" w:pos="426"/>
        </w:tabs>
        <w:spacing w:after="0"/>
        <w:jc w:val="both"/>
        <w:rPr>
          <w:rFonts w:ascii="Arial Narrow" w:hAnsi="Arial Narrow" w:cstheme="minorHAnsi"/>
          <w:sz w:val="24"/>
          <w:szCs w:val="24"/>
        </w:rPr>
      </w:pPr>
    </w:p>
    <w:p w:rsidR="00FE600D" w:rsidRPr="004C744E" w:rsidRDefault="00FE600D" w:rsidP="00A8723B">
      <w:pPr>
        <w:pStyle w:val="ListParagraph"/>
        <w:tabs>
          <w:tab w:val="left" w:pos="426"/>
        </w:tabs>
        <w:spacing w:before="120" w:after="120"/>
        <w:ind w:left="0" w:firstLine="360"/>
        <w:jc w:val="both"/>
        <w:rPr>
          <w:rFonts w:ascii="Arial Narrow" w:hAnsi="Arial Narrow" w:cstheme="minorHAnsi"/>
          <w:sz w:val="24"/>
          <w:szCs w:val="24"/>
        </w:rPr>
      </w:pPr>
      <w:r w:rsidRPr="004C744E">
        <w:rPr>
          <w:rFonts w:ascii="Arial Narrow" w:hAnsi="Arial Narrow" w:cstheme="minorHAnsi"/>
          <w:sz w:val="24"/>
          <w:szCs w:val="24"/>
        </w:rPr>
        <w:t xml:space="preserve"> </w:t>
      </w:r>
      <w:r w:rsidR="00D02F47" w:rsidRPr="004C744E">
        <w:rPr>
          <w:rFonts w:ascii="Arial Narrow" w:hAnsi="Arial Narrow" w:cstheme="minorHAnsi"/>
          <w:sz w:val="24"/>
          <w:szCs w:val="24"/>
        </w:rPr>
        <w:tab/>
      </w:r>
      <w:r w:rsidR="00D02F47" w:rsidRPr="004C744E">
        <w:rPr>
          <w:rFonts w:ascii="Arial Narrow" w:hAnsi="Arial Narrow" w:cstheme="minorHAnsi"/>
          <w:sz w:val="24"/>
          <w:szCs w:val="24"/>
        </w:rPr>
        <w:tab/>
      </w:r>
      <w:r w:rsidRPr="004C744E">
        <w:rPr>
          <w:rFonts w:ascii="Arial Narrow" w:hAnsi="Arial Narrow" w:cstheme="minorHAnsi"/>
          <w:b/>
          <w:sz w:val="24"/>
          <w:szCs w:val="24"/>
          <w:lang w:val="en-US"/>
        </w:rPr>
        <w:t>I</w:t>
      </w:r>
      <w:r w:rsidRPr="004C744E">
        <w:rPr>
          <w:rFonts w:ascii="Arial Narrow" w:hAnsi="Arial Narrow" w:cstheme="minorHAnsi"/>
          <w:b/>
          <w:sz w:val="24"/>
          <w:szCs w:val="24"/>
        </w:rPr>
        <w:t>.</w:t>
      </w:r>
      <w:r w:rsidRPr="004C744E">
        <w:rPr>
          <w:rFonts w:ascii="Arial Narrow" w:hAnsi="Arial Narrow" w:cstheme="minorHAnsi"/>
          <w:sz w:val="24"/>
          <w:szCs w:val="24"/>
        </w:rPr>
        <w:t xml:space="preserve"> Въвеждам следните временни противоепидемични мерки </w:t>
      </w:r>
      <w:r w:rsidR="00E81425" w:rsidRPr="004C744E">
        <w:rPr>
          <w:rFonts w:ascii="Arial Narrow" w:hAnsi="Arial Narrow" w:cstheme="minorHAnsi"/>
          <w:sz w:val="24"/>
          <w:szCs w:val="24"/>
        </w:rPr>
        <w:t>на територията на Софийска област</w:t>
      </w:r>
      <w:r w:rsidR="00367BC7" w:rsidRPr="004C744E">
        <w:rPr>
          <w:rFonts w:ascii="Arial Narrow" w:hAnsi="Arial Narrow" w:cstheme="minorHAnsi"/>
          <w:sz w:val="24"/>
          <w:szCs w:val="24"/>
        </w:rPr>
        <w:t xml:space="preserve"> срещу разпространението на грип</w:t>
      </w:r>
      <w:r w:rsidR="00E81425" w:rsidRPr="004C744E">
        <w:rPr>
          <w:rFonts w:ascii="Arial Narrow" w:hAnsi="Arial Narrow" w:cstheme="minorHAnsi"/>
          <w:sz w:val="24"/>
          <w:szCs w:val="24"/>
        </w:rPr>
        <w:t xml:space="preserve">, считано от </w:t>
      </w:r>
      <w:r w:rsidR="005D0931" w:rsidRPr="004C744E">
        <w:rPr>
          <w:rFonts w:ascii="Arial Narrow" w:hAnsi="Arial Narrow" w:cstheme="minorHAnsi"/>
          <w:sz w:val="24"/>
          <w:szCs w:val="24"/>
        </w:rPr>
        <w:t>20.01.2023г.</w:t>
      </w:r>
      <w:r w:rsidR="00E81425" w:rsidRPr="004C744E">
        <w:rPr>
          <w:rFonts w:ascii="Arial Narrow" w:hAnsi="Arial Narrow" w:cstheme="minorHAnsi"/>
          <w:sz w:val="24"/>
          <w:szCs w:val="24"/>
        </w:rPr>
        <w:t xml:space="preserve"> до </w:t>
      </w:r>
      <w:r w:rsidR="005D0931" w:rsidRPr="004C744E">
        <w:rPr>
          <w:rFonts w:ascii="Arial Narrow" w:hAnsi="Arial Narrow" w:cstheme="minorHAnsi"/>
          <w:sz w:val="24"/>
          <w:szCs w:val="24"/>
        </w:rPr>
        <w:t>27.01.2023г.</w:t>
      </w:r>
      <w:r w:rsidR="008A4B9B">
        <w:rPr>
          <w:rFonts w:ascii="Arial Narrow" w:hAnsi="Arial Narrow" w:cstheme="minorHAnsi"/>
          <w:sz w:val="24"/>
          <w:szCs w:val="24"/>
        </w:rPr>
        <w:t xml:space="preserve"> включително</w:t>
      </w:r>
      <w:r w:rsidR="00367BC7" w:rsidRPr="004C744E">
        <w:rPr>
          <w:rFonts w:ascii="Arial Narrow" w:hAnsi="Arial Narrow" w:cstheme="minorHAnsi"/>
          <w:sz w:val="24"/>
          <w:szCs w:val="24"/>
        </w:rPr>
        <w:t xml:space="preserve">, </w:t>
      </w:r>
      <w:r w:rsidRPr="004C744E">
        <w:rPr>
          <w:rFonts w:ascii="Arial Narrow" w:hAnsi="Arial Narrow" w:cstheme="minorHAnsi"/>
          <w:sz w:val="24"/>
          <w:szCs w:val="24"/>
        </w:rPr>
        <w:t>както следва:</w:t>
      </w:r>
    </w:p>
    <w:p w:rsidR="00FE600D" w:rsidRPr="004C744E" w:rsidRDefault="00FE600D" w:rsidP="00FE600D">
      <w:pPr>
        <w:pStyle w:val="ListParagraph"/>
        <w:tabs>
          <w:tab w:val="left" w:pos="426"/>
        </w:tabs>
        <w:spacing w:before="120" w:after="120"/>
        <w:ind w:left="360"/>
        <w:jc w:val="both"/>
        <w:rPr>
          <w:rFonts w:ascii="Arial Narrow" w:hAnsi="Arial Narrow" w:cstheme="minorHAnsi"/>
          <w:sz w:val="24"/>
          <w:szCs w:val="24"/>
        </w:rPr>
      </w:pPr>
    </w:p>
    <w:p w:rsidR="00FE600D" w:rsidRPr="004C744E" w:rsidRDefault="00FE600D" w:rsidP="00D802BA">
      <w:pPr>
        <w:pStyle w:val="ListParagraph"/>
        <w:numPr>
          <w:ilvl w:val="0"/>
          <w:numId w:val="24"/>
        </w:numPr>
        <w:tabs>
          <w:tab w:val="left" w:pos="426"/>
        </w:tabs>
        <w:spacing w:before="120" w:after="120"/>
        <w:ind w:left="0" w:firstLine="993"/>
        <w:jc w:val="both"/>
        <w:rPr>
          <w:rFonts w:ascii="Arial Narrow" w:hAnsi="Arial Narrow" w:cstheme="minorHAnsi"/>
          <w:sz w:val="24"/>
          <w:szCs w:val="24"/>
        </w:rPr>
      </w:pPr>
      <w:r w:rsidRPr="004C744E">
        <w:rPr>
          <w:rFonts w:ascii="Arial Narrow" w:hAnsi="Arial Narrow" w:cstheme="minorHAnsi"/>
          <w:sz w:val="24"/>
          <w:szCs w:val="24"/>
        </w:rPr>
        <w:t xml:space="preserve">Преустановяват се </w:t>
      </w:r>
      <w:r w:rsidR="00367BC7" w:rsidRPr="004C744E">
        <w:rPr>
          <w:rFonts w:ascii="Arial Narrow" w:hAnsi="Arial Narrow" w:cstheme="minorHAnsi"/>
          <w:sz w:val="24"/>
          <w:szCs w:val="24"/>
        </w:rPr>
        <w:t>плановите</w:t>
      </w:r>
      <w:r w:rsidR="005A2585">
        <w:rPr>
          <w:rFonts w:ascii="Arial Narrow" w:hAnsi="Arial Narrow" w:cstheme="minorHAnsi"/>
          <w:sz w:val="24"/>
          <w:szCs w:val="24"/>
        </w:rPr>
        <w:t xml:space="preserve"> консултации на здрави бременни</w:t>
      </w:r>
      <w:r w:rsidR="00367BC7" w:rsidRPr="004C744E">
        <w:rPr>
          <w:rFonts w:ascii="Arial Narrow" w:hAnsi="Arial Narrow" w:cstheme="minorHAnsi"/>
          <w:sz w:val="24"/>
          <w:szCs w:val="24"/>
        </w:rPr>
        <w:t xml:space="preserve"> жени и детски</w:t>
      </w:r>
      <w:r w:rsidR="005A2585">
        <w:rPr>
          <w:rFonts w:ascii="Arial Narrow" w:hAnsi="Arial Narrow" w:cstheme="minorHAnsi"/>
          <w:sz w:val="24"/>
          <w:szCs w:val="24"/>
        </w:rPr>
        <w:t>те</w:t>
      </w:r>
      <w:r w:rsidR="00367BC7" w:rsidRPr="004C744E">
        <w:rPr>
          <w:rFonts w:ascii="Arial Narrow" w:hAnsi="Arial Narrow" w:cstheme="minorHAnsi"/>
          <w:sz w:val="24"/>
          <w:szCs w:val="24"/>
        </w:rPr>
        <w:t xml:space="preserve"> консултации.</w:t>
      </w:r>
    </w:p>
    <w:p w:rsidR="00367BC7" w:rsidRPr="004C744E" w:rsidRDefault="00367BC7" w:rsidP="00D802BA">
      <w:pPr>
        <w:pStyle w:val="ListParagraph"/>
        <w:numPr>
          <w:ilvl w:val="0"/>
          <w:numId w:val="24"/>
        </w:numPr>
        <w:tabs>
          <w:tab w:val="left" w:pos="426"/>
        </w:tabs>
        <w:spacing w:before="120" w:after="120"/>
        <w:ind w:left="0" w:firstLine="993"/>
        <w:jc w:val="both"/>
        <w:rPr>
          <w:rFonts w:ascii="Arial Narrow" w:hAnsi="Arial Narrow" w:cstheme="minorHAnsi"/>
          <w:sz w:val="24"/>
          <w:szCs w:val="24"/>
        </w:rPr>
      </w:pPr>
      <w:r w:rsidRPr="004C744E">
        <w:rPr>
          <w:rFonts w:ascii="Arial Narrow" w:hAnsi="Arial Narrow" w:cstheme="minorHAnsi"/>
          <w:sz w:val="24"/>
          <w:szCs w:val="24"/>
        </w:rPr>
        <w:t>Преустановяват се всички профилактични прегледи</w:t>
      </w:r>
      <w:r w:rsidR="00D802BA">
        <w:rPr>
          <w:rFonts w:ascii="Arial Narrow" w:hAnsi="Arial Narrow" w:cstheme="minorHAnsi"/>
          <w:sz w:val="24"/>
          <w:szCs w:val="24"/>
        </w:rPr>
        <w:t>,</w:t>
      </w:r>
      <w:r w:rsidRPr="004C744E">
        <w:rPr>
          <w:rFonts w:ascii="Arial Narrow" w:hAnsi="Arial Narrow" w:cstheme="minorHAnsi"/>
          <w:sz w:val="24"/>
          <w:szCs w:val="24"/>
        </w:rPr>
        <w:t xml:space="preserve"> </w:t>
      </w:r>
      <w:r w:rsidR="005A2585">
        <w:rPr>
          <w:rFonts w:ascii="Arial Narrow" w:hAnsi="Arial Narrow" w:cstheme="minorHAnsi"/>
          <w:sz w:val="24"/>
          <w:szCs w:val="24"/>
        </w:rPr>
        <w:t xml:space="preserve">задължителни </w:t>
      </w:r>
      <w:r w:rsidRPr="004C744E">
        <w:rPr>
          <w:rFonts w:ascii="Arial Narrow" w:hAnsi="Arial Narrow" w:cstheme="minorHAnsi"/>
          <w:sz w:val="24"/>
          <w:szCs w:val="24"/>
        </w:rPr>
        <w:t>имунизации</w:t>
      </w:r>
      <w:r w:rsidR="005A2585">
        <w:rPr>
          <w:rFonts w:ascii="Arial Narrow" w:hAnsi="Arial Narrow" w:cstheme="minorHAnsi"/>
          <w:sz w:val="24"/>
          <w:szCs w:val="24"/>
        </w:rPr>
        <w:t xml:space="preserve"> и реимунизации </w:t>
      </w:r>
      <w:r w:rsidR="00D802BA">
        <w:rPr>
          <w:rFonts w:ascii="Arial Narrow" w:hAnsi="Arial Narrow" w:cstheme="minorHAnsi"/>
          <w:sz w:val="24"/>
          <w:szCs w:val="24"/>
        </w:rPr>
        <w:t xml:space="preserve">в </w:t>
      </w:r>
      <w:r w:rsidR="00D96482">
        <w:rPr>
          <w:rFonts w:ascii="Arial Narrow" w:hAnsi="Arial Narrow" w:cstheme="minorHAnsi"/>
          <w:sz w:val="24"/>
          <w:szCs w:val="24"/>
        </w:rPr>
        <w:t>амбулатории за първична извънболнична помощ</w:t>
      </w:r>
      <w:r w:rsidRPr="004C744E">
        <w:rPr>
          <w:rFonts w:ascii="Arial Narrow" w:hAnsi="Arial Narrow" w:cstheme="minorHAnsi"/>
          <w:sz w:val="24"/>
          <w:szCs w:val="24"/>
        </w:rPr>
        <w:t>.</w:t>
      </w:r>
    </w:p>
    <w:p w:rsidR="00367BC7" w:rsidRPr="004C744E" w:rsidRDefault="0069454B" w:rsidP="0069454B">
      <w:pPr>
        <w:pStyle w:val="ListParagraph"/>
        <w:numPr>
          <w:ilvl w:val="0"/>
          <w:numId w:val="24"/>
        </w:numPr>
        <w:tabs>
          <w:tab w:val="left" w:pos="426"/>
        </w:tabs>
        <w:spacing w:before="120" w:after="120"/>
        <w:ind w:left="0" w:firstLine="1065"/>
        <w:jc w:val="both"/>
        <w:rPr>
          <w:rFonts w:ascii="Arial Narrow" w:hAnsi="Arial Narrow" w:cstheme="minorHAnsi"/>
          <w:sz w:val="24"/>
          <w:szCs w:val="24"/>
        </w:rPr>
      </w:pPr>
      <w:r w:rsidRPr="004C744E">
        <w:rPr>
          <w:rFonts w:ascii="Arial Narrow" w:hAnsi="Arial Narrow" w:cstheme="minorHAnsi"/>
          <w:sz w:val="24"/>
          <w:szCs w:val="24"/>
        </w:rPr>
        <w:t>В детските градини и ясли да се провежда стриктен ежедневен филтър, като откритите болни деца се връщат по домовете. Да не се допускат до работа заболели</w:t>
      </w:r>
      <w:r w:rsidR="005B59E7" w:rsidRPr="004C744E">
        <w:rPr>
          <w:rFonts w:ascii="Arial Narrow" w:hAnsi="Arial Narrow" w:cstheme="minorHAnsi"/>
          <w:sz w:val="24"/>
          <w:szCs w:val="24"/>
        </w:rPr>
        <w:t xml:space="preserve"> </w:t>
      </w:r>
      <w:r w:rsidRPr="004C744E">
        <w:rPr>
          <w:rFonts w:ascii="Arial Narrow" w:hAnsi="Arial Narrow" w:cstheme="minorHAnsi"/>
          <w:sz w:val="24"/>
          <w:szCs w:val="24"/>
        </w:rPr>
        <w:t xml:space="preserve">лица от персонала на детските заведения. Да се осъществява </w:t>
      </w:r>
      <w:r w:rsidR="005A2585">
        <w:rPr>
          <w:rFonts w:ascii="Arial Narrow" w:hAnsi="Arial Narrow" w:cstheme="minorHAnsi"/>
          <w:sz w:val="24"/>
          <w:szCs w:val="24"/>
        </w:rPr>
        <w:t>двукратна</w:t>
      </w:r>
      <w:r w:rsidRPr="004C744E">
        <w:rPr>
          <w:rFonts w:ascii="Arial Narrow" w:hAnsi="Arial Narrow" w:cstheme="minorHAnsi"/>
          <w:sz w:val="24"/>
          <w:szCs w:val="24"/>
        </w:rPr>
        <w:t xml:space="preserve"> дезинфекция на повърхности, детски играчки и други. Да се извършва често проветряване на помещенията.</w:t>
      </w:r>
    </w:p>
    <w:p w:rsidR="00666053" w:rsidRPr="004C744E" w:rsidRDefault="00D802BA" w:rsidP="0069454B">
      <w:pPr>
        <w:pStyle w:val="ListParagraph"/>
        <w:numPr>
          <w:ilvl w:val="0"/>
          <w:numId w:val="24"/>
        </w:numPr>
        <w:tabs>
          <w:tab w:val="left" w:pos="426"/>
        </w:tabs>
        <w:spacing w:before="120" w:after="120"/>
        <w:ind w:left="0" w:firstLine="1065"/>
        <w:jc w:val="both"/>
        <w:rPr>
          <w:rFonts w:ascii="Arial Narrow" w:hAnsi="Arial Narrow" w:cstheme="minorHAnsi"/>
          <w:sz w:val="24"/>
          <w:szCs w:val="24"/>
        </w:rPr>
      </w:pPr>
      <w:r w:rsidRPr="00D802BA">
        <w:rPr>
          <w:rFonts w:ascii="Arial Narrow" w:hAnsi="Arial Narrow"/>
          <w:sz w:val="24"/>
          <w:szCs w:val="24"/>
        </w:rPr>
        <w:t>Преустановяване провеждането на извънкласни занимания и организирани дейности с ученици, включващи посещения на музеи, изложби, природни обекти и други мероприятия с културна, спортна, опознавателна и възпитателна цел, планирани екскурзии, зелени училища, туристически пътувания и др</w:t>
      </w:r>
      <w:r>
        <w:rPr>
          <w:rFonts w:ascii="Arial Narrow" w:hAnsi="Arial Narrow"/>
          <w:sz w:val="24"/>
          <w:szCs w:val="24"/>
        </w:rPr>
        <w:t>.</w:t>
      </w:r>
      <w:r w:rsidR="00EC4380" w:rsidRPr="004C744E">
        <w:rPr>
          <w:rFonts w:ascii="Arial Narrow" w:hAnsi="Arial Narrow" w:cstheme="minorHAnsi"/>
          <w:sz w:val="24"/>
          <w:szCs w:val="24"/>
        </w:rPr>
        <w:t xml:space="preserve"> за периода от </w:t>
      </w:r>
      <w:r w:rsidR="005D0931" w:rsidRPr="004C744E">
        <w:rPr>
          <w:rFonts w:ascii="Arial Narrow" w:hAnsi="Arial Narrow" w:cstheme="minorHAnsi"/>
          <w:sz w:val="24"/>
          <w:szCs w:val="24"/>
        </w:rPr>
        <w:t xml:space="preserve">23.01.2023 г. </w:t>
      </w:r>
      <w:r w:rsidR="00EC4380" w:rsidRPr="004C744E">
        <w:rPr>
          <w:rFonts w:ascii="Arial Narrow" w:hAnsi="Arial Narrow" w:cstheme="minorHAnsi"/>
          <w:sz w:val="24"/>
          <w:szCs w:val="24"/>
        </w:rPr>
        <w:t xml:space="preserve">до </w:t>
      </w:r>
      <w:r w:rsidR="005D0931" w:rsidRPr="004C744E">
        <w:rPr>
          <w:rFonts w:ascii="Arial Narrow" w:hAnsi="Arial Narrow" w:cstheme="minorHAnsi"/>
          <w:sz w:val="24"/>
          <w:szCs w:val="24"/>
        </w:rPr>
        <w:t>27.01.2023 г.</w:t>
      </w:r>
      <w:r w:rsidR="00EC4380" w:rsidRPr="004C744E">
        <w:rPr>
          <w:rFonts w:ascii="Arial Narrow" w:hAnsi="Arial Narrow" w:cstheme="minorHAnsi"/>
          <w:sz w:val="24"/>
          <w:szCs w:val="24"/>
        </w:rPr>
        <w:t>, включително</w:t>
      </w:r>
      <w:r w:rsidR="00666053" w:rsidRPr="004C744E">
        <w:rPr>
          <w:rFonts w:ascii="Arial Narrow" w:hAnsi="Arial Narrow" w:cstheme="minorHAnsi"/>
          <w:sz w:val="24"/>
          <w:szCs w:val="24"/>
        </w:rPr>
        <w:t>.</w:t>
      </w:r>
    </w:p>
    <w:p w:rsidR="0069454B" w:rsidRPr="004C744E" w:rsidRDefault="00666053" w:rsidP="005D0931">
      <w:pPr>
        <w:pStyle w:val="ListParagraph"/>
        <w:numPr>
          <w:ilvl w:val="0"/>
          <w:numId w:val="24"/>
        </w:numPr>
        <w:tabs>
          <w:tab w:val="left" w:pos="426"/>
        </w:tabs>
        <w:spacing w:before="120" w:after="120"/>
        <w:ind w:left="0" w:firstLine="1065"/>
        <w:jc w:val="both"/>
        <w:rPr>
          <w:rFonts w:ascii="Arial Narrow" w:hAnsi="Arial Narrow" w:cstheme="minorHAnsi"/>
          <w:sz w:val="24"/>
          <w:szCs w:val="24"/>
        </w:rPr>
      </w:pPr>
      <w:r w:rsidRPr="004C744E">
        <w:rPr>
          <w:rFonts w:ascii="Arial Narrow" w:hAnsi="Arial Narrow" w:cstheme="minorHAnsi"/>
          <w:sz w:val="24"/>
          <w:szCs w:val="24"/>
        </w:rPr>
        <w:lastRenderedPageBreak/>
        <w:t>Преустановява</w:t>
      </w:r>
      <w:r w:rsidR="008A4B9B">
        <w:rPr>
          <w:rFonts w:ascii="Arial Narrow" w:hAnsi="Arial Narrow" w:cstheme="minorHAnsi"/>
          <w:sz w:val="24"/>
          <w:szCs w:val="24"/>
        </w:rPr>
        <w:t>т</w:t>
      </w:r>
      <w:r w:rsidRPr="004C744E">
        <w:rPr>
          <w:rFonts w:ascii="Arial Narrow" w:hAnsi="Arial Narrow" w:cstheme="minorHAnsi"/>
          <w:sz w:val="24"/>
          <w:szCs w:val="24"/>
        </w:rPr>
        <w:t xml:space="preserve"> се учебните занятия в училищата в присъствена форма на територията на Софийска област </w:t>
      </w:r>
      <w:r w:rsidR="005D0931" w:rsidRPr="004C744E">
        <w:rPr>
          <w:rFonts w:ascii="Arial Narrow" w:hAnsi="Arial Narrow" w:cstheme="minorHAnsi"/>
          <w:sz w:val="24"/>
          <w:szCs w:val="24"/>
        </w:rPr>
        <w:t>за периода от 23.01.2023 г. до 27.01.2023 г., включително.</w:t>
      </w:r>
    </w:p>
    <w:p w:rsidR="00B7589C" w:rsidRPr="004C744E" w:rsidRDefault="00B7589C" w:rsidP="0069454B">
      <w:pPr>
        <w:pStyle w:val="ListParagraph"/>
        <w:numPr>
          <w:ilvl w:val="0"/>
          <w:numId w:val="24"/>
        </w:numPr>
        <w:tabs>
          <w:tab w:val="left" w:pos="426"/>
        </w:tabs>
        <w:spacing w:before="120" w:after="120"/>
        <w:ind w:left="0" w:firstLine="1065"/>
        <w:jc w:val="both"/>
        <w:rPr>
          <w:rFonts w:ascii="Arial Narrow" w:hAnsi="Arial Narrow" w:cstheme="minorHAnsi"/>
          <w:sz w:val="24"/>
          <w:szCs w:val="24"/>
        </w:rPr>
      </w:pPr>
      <w:r w:rsidRPr="004C744E">
        <w:rPr>
          <w:rFonts w:ascii="Arial Narrow" w:hAnsi="Arial Narrow" w:cstheme="minorHAnsi"/>
          <w:sz w:val="24"/>
          <w:szCs w:val="24"/>
        </w:rPr>
        <w:t xml:space="preserve">Преустановяват се свижданията в специализираните институции за предоставяне на социални услуги и в тези за социални услуги от резидентен тип за деца и възрастни. Допускат се само изключения </w:t>
      </w:r>
      <w:r w:rsidR="008A4B9B">
        <w:rPr>
          <w:rFonts w:ascii="Arial Narrow" w:hAnsi="Arial Narrow" w:cstheme="minorHAnsi"/>
          <w:sz w:val="24"/>
          <w:szCs w:val="24"/>
        </w:rPr>
        <w:t xml:space="preserve">при </w:t>
      </w:r>
      <w:r w:rsidRPr="004C744E">
        <w:rPr>
          <w:rFonts w:ascii="Arial Narrow" w:hAnsi="Arial Narrow" w:cstheme="minorHAnsi"/>
          <w:sz w:val="24"/>
          <w:szCs w:val="24"/>
        </w:rPr>
        <w:t>терминално болни</w:t>
      </w:r>
      <w:r w:rsidR="008A4B9B">
        <w:rPr>
          <w:rFonts w:ascii="Arial Narrow" w:hAnsi="Arial Narrow" w:cstheme="minorHAnsi"/>
          <w:sz w:val="24"/>
          <w:szCs w:val="24"/>
        </w:rPr>
        <w:t>.</w:t>
      </w:r>
      <w:r w:rsidRPr="004C744E">
        <w:rPr>
          <w:rFonts w:ascii="Arial Narrow" w:hAnsi="Arial Narrow" w:cstheme="minorHAnsi"/>
          <w:sz w:val="24"/>
          <w:szCs w:val="24"/>
        </w:rPr>
        <w:t xml:space="preserve"> </w:t>
      </w:r>
    </w:p>
    <w:p w:rsidR="00B344E1" w:rsidRPr="008A4B9B" w:rsidRDefault="008A4B9B" w:rsidP="0069454B">
      <w:pPr>
        <w:pStyle w:val="ListParagraph"/>
        <w:numPr>
          <w:ilvl w:val="0"/>
          <w:numId w:val="24"/>
        </w:numPr>
        <w:tabs>
          <w:tab w:val="left" w:pos="426"/>
        </w:tabs>
        <w:spacing w:before="120" w:after="120"/>
        <w:ind w:left="0" w:firstLine="1065"/>
        <w:jc w:val="both"/>
        <w:rPr>
          <w:rFonts w:ascii="Arial Narrow" w:hAnsi="Arial Narrow" w:cstheme="minorHAnsi"/>
          <w:sz w:val="24"/>
          <w:szCs w:val="24"/>
        </w:rPr>
      </w:pPr>
      <w:r w:rsidRPr="008A4B9B">
        <w:rPr>
          <w:rFonts w:ascii="Arial Narrow" w:hAnsi="Arial Narrow"/>
          <w:sz w:val="24"/>
          <w:szCs w:val="24"/>
        </w:rPr>
        <w:t>Всички лица, когато се намират в лечебни и здравни заведения, са длъжни да имат поставена защитна маска за лице за еднократна или многократна употреба</w:t>
      </w:r>
      <w:r>
        <w:rPr>
          <w:rFonts w:ascii="Arial Narrow" w:hAnsi="Arial Narrow"/>
          <w:sz w:val="24"/>
          <w:szCs w:val="24"/>
        </w:rPr>
        <w:t>.</w:t>
      </w:r>
    </w:p>
    <w:p w:rsidR="00AC4D0D" w:rsidRPr="004C744E" w:rsidRDefault="00D861F8" w:rsidP="00A6731C">
      <w:pPr>
        <w:tabs>
          <w:tab w:val="left" w:pos="426"/>
        </w:tabs>
        <w:spacing w:before="120" w:after="120"/>
        <w:ind w:firstLine="705"/>
        <w:jc w:val="both"/>
        <w:rPr>
          <w:rFonts w:ascii="Arial Narrow" w:hAnsi="Arial Narrow" w:cstheme="minorHAnsi"/>
          <w:sz w:val="24"/>
          <w:szCs w:val="24"/>
        </w:rPr>
      </w:pPr>
      <w:r w:rsidRPr="004C744E">
        <w:rPr>
          <w:rFonts w:ascii="Arial Narrow" w:hAnsi="Arial Narrow" w:cstheme="minorHAnsi"/>
          <w:b/>
          <w:sz w:val="24"/>
          <w:szCs w:val="24"/>
          <w:lang w:val="en-US"/>
        </w:rPr>
        <w:t>II</w:t>
      </w:r>
      <w:r w:rsidRPr="004C744E">
        <w:rPr>
          <w:rFonts w:ascii="Arial Narrow" w:hAnsi="Arial Narrow" w:cstheme="minorHAnsi"/>
          <w:sz w:val="24"/>
          <w:szCs w:val="24"/>
          <w:lang w:val="en-US"/>
        </w:rPr>
        <w:t xml:space="preserve">. </w:t>
      </w:r>
      <w:r w:rsidR="00AC4D0D" w:rsidRPr="004C744E">
        <w:rPr>
          <w:rFonts w:ascii="Arial Narrow" w:hAnsi="Arial Narrow" w:cstheme="minorHAnsi"/>
          <w:sz w:val="24"/>
          <w:szCs w:val="24"/>
        </w:rPr>
        <w:t xml:space="preserve">Настоящата заповед да се предостави за сведение и изпълнение на ръководителите на лечебните и здравни заведения на територията на Софийска област, на началника на РУО на МОН и кметовете на общините в Софийска област. </w:t>
      </w:r>
    </w:p>
    <w:p w:rsidR="00D02F47" w:rsidRPr="004C744E" w:rsidRDefault="00D02F47" w:rsidP="004C744E">
      <w:pPr>
        <w:pStyle w:val="ListParagraph"/>
        <w:tabs>
          <w:tab w:val="left" w:pos="426"/>
        </w:tabs>
        <w:spacing w:before="120" w:after="120"/>
        <w:ind w:left="0"/>
        <w:jc w:val="both"/>
        <w:rPr>
          <w:rFonts w:ascii="Arial Narrow" w:hAnsi="Arial Narrow" w:cstheme="minorHAnsi"/>
          <w:sz w:val="24"/>
          <w:szCs w:val="24"/>
        </w:rPr>
      </w:pPr>
      <w:r w:rsidRPr="004C744E">
        <w:rPr>
          <w:rFonts w:ascii="Arial Narrow" w:hAnsi="Arial Narrow" w:cstheme="minorHAnsi"/>
          <w:b/>
          <w:sz w:val="24"/>
          <w:szCs w:val="24"/>
          <w:lang w:val="en-US"/>
        </w:rPr>
        <w:tab/>
      </w:r>
      <w:r w:rsidRPr="004C744E">
        <w:rPr>
          <w:rFonts w:ascii="Arial Narrow" w:hAnsi="Arial Narrow" w:cstheme="minorHAnsi"/>
          <w:b/>
          <w:sz w:val="24"/>
          <w:szCs w:val="24"/>
          <w:lang w:val="en-US"/>
        </w:rPr>
        <w:tab/>
      </w:r>
      <w:r w:rsidR="00B7589C" w:rsidRPr="004C744E">
        <w:rPr>
          <w:rFonts w:ascii="Arial Narrow" w:hAnsi="Arial Narrow" w:cstheme="minorHAnsi"/>
          <w:b/>
          <w:sz w:val="24"/>
          <w:szCs w:val="24"/>
          <w:lang w:val="en-US"/>
        </w:rPr>
        <w:t>II</w:t>
      </w:r>
      <w:r w:rsidR="00D861F8" w:rsidRPr="004C744E">
        <w:rPr>
          <w:rFonts w:ascii="Arial Narrow" w:hAnsi="Arial Narrow" w:cstheme="minorHAnsi"/>
          <w:b/>
          <w:sz w:val="24"/>
          <w:szCs w:val="24"/>
          <w:lang w:val="en-US"/>
        </w:rPr>
        <w:t>I</w:t>
      </w:r>
      <w:r w:rsidR="00FE600D" w:rsidRPr="004C744E">
        <w:rPr>
          <w:rFonts w:ascii="Arial Narrow" w:hAnsi="Arial Narrow" w:cstheme="minorHAnsi"/>
          <w:sz w:val="24"/>
          <w:szCs w:val="24"/>
        </w:rPr>
        <w:t>. Обла</w:t>
      </w:r>
      <w:r w:rsidR="002D5E8E" w:rsidRPr="004C744E">
        <w:rPr>
          <w:rFonts w:ascii="Arial Narrow" w:hAnsi="Arial Narrow" w:cstheme="minorHAnsi"/>
          <w:sz w:val="24"/>
          <w:szCs w:val="24"/>
        </w:rPr>
        <w:t>стен управител на Софийска област</w:t>
      </w:r>
      <w:r w:rsidR="00FE600D" w:rsidRPr="004C744E">
        <w:rPr>
          <w:rFonts w:ascii="Arial Narrow" w:hAnsi="Arial Narrow" w:cstheme="minorHAnsi"/>
          <w:sz w:val="24"/>
          <w:szCs w:val="24"/>
        </w:rPr>
        <w:t xml:space="preserve"> организира и коорд</w:t>
      </w:r>
      <w:r w:rsidR="002D5E8E" w:rsidRPr="004C744E">
        <w:rPr>
          <w:rFonts w:ascii="Arial Narrow" w:hAnsi="Arial Narrow" w:cstheme="minorHAnsi"/>
          <w:sz w:val="24"/>
          <w:szCs w:val="24"/>
        </w:rPr>
        <w:t>и</w:t>
      </w:r>
      <w:r w:rsidR="00FE600D" w:rsidRPr="004C744E">
        <w:rPr>
          <w:rFonts w:ascii="Arial Narrow" w:hAnsi="Arial Narrow" w:cstheme="minorHAnsi"/>
          <w:sz w:val="24"/>
          <w:szCs w:val="24"/>
        </w:rPr>
        <w:t xml:space="preserve">нира изпълнението и контрола на въведените противоепидемични мерки с настоящата заповед </w:t>
      </w:r>
      <w:r w:rsidR="002D5E8E" w:rsidRPr="004C744E">
        <w:rPr>
          <w:rFonts w:ascii="Arial Narrow" w:hAnsi="Arial Narrow" w:cstheme="minorHAnsi"/>
          <w:sz w:val="24"/>
          <w:szCs w:val="24"/>
        </w:rPr>
        <w:t>на територията на Софийска област</w:t>
      </w:r>
      <w:r w:rsidR="00B7589C" w:rsidRPr="004C744E">
        <w:rPr>
          <w:rFonts w:ascii="Arial Narrow" w:hAnsi="Arial Narrow" w:cstheme="minorHAnsi"/>
          <w:sz w:val="24"/>
          <w:szCs w:val="24"/>
        </w:rPr>
        <w:t>.</w:t>
      </w:r>
    </w:p>
    <w:p w:rsidR="00EC4380" w:rsidRPr="004C744E" w:rsidRDefault="00EC4380" w:rsidP="004C744E">
      <w:pPr>
        <w:pStyle w:val="ListParagraph"/>
        <w:tabs>
          <w:tab w:val="left" w:pos="426"/>
        </w:tabs>
        <w:spacing w:before="120" w:after="120"/>
        <w:ind w:left="0"/>
        <w:jc w:val="both"/>
        <w:rPr>
          <w:rFonts w:ascii="Arial Narrow" w:hAnsi="Arial Narrow" w:cstheme="minorHAnsi"/>
          <w:sz w:val="24"/>
          <w:szCs w:val="24"/>
        </w:rPr>
      </w:pPr>
    </w:p>
    <w:p w:rsidR="00FE600D" w:rsidRPr="004C744E" w:rsidRDefault="00D02F47" w:rsidP="004C744E">
      <w:pPr>
        <w:pStyle w:val="ListParagraph"/>
        <w:tabs>
          <w:tab w:val="left" w:pos="426"/>
        </w:tabs>
        <w:spacing w:before="120" w:after="120"/>
        <w:ind w:left="0"/>
        <w:jc w:val="both"/>
        <w:rPr>
          <w:rFonts w:ascii="Arial Narrow" w:hAnsi="Arial Narrow" w:cstheme="minorHAnsi"/>
          <w:sz w:val="24"/>
          <w:szCs w:val="24"/>
          <w:lang w:val="en-GB"/>
        </w:rPr>
      </w:pPr>
      <w:r w:rsidRPr="004C744E">
        <w:rPr>
          <w:rFonts w:ascii="Arial Narrow" w:hAnsi="Arial Narrow" w:cstheme="minorHAnsi"/>
          <w:b/>
          <w:sz w:val="24"/>
          <w:szCs w:val="24"/>
        </w:rPr>
        <w:tab/>
      </w:r>
      <w:r w:rsidRPr="004C744E">
        <w:rPr>
          <w:rFonts w:ascii="Arial Narrow" w:hAnsi="Arial Narrow" w:cstheme="minorHAnsi"/>
          <w:b/>
          <w:sz w:val="24"/>
          <w:szCs w:val="24"/>
        </w:rPr>
        <w:tab/>
      </w:r>
      <w:r w:rsidR="00FE600D" w:rsidRPr="004C744E">
        <w:rPr>
          <w:rFonts w:ascii="Arial Narrow" w:hAnsi="Arial Narrow" w:cstheme="minorHAnsi"/>
          <w:b/>
          <w:sz w:val="24"/>
          <w:szCs w:val="24"/>
        </w:rPr>
        <w:t>I</w:t>
      </w:r>
      <w:r w:rsidR="00D861F8" w:rsidRPr="004C744E">
        <w:rPr>
          <w:rFonts w:ascii="Arial Narrow" w:hAnsi="Arial Narrow" w:cstheme="minorHAnsi"/>
          <w:b/>
          <w:sz w:val="24"/>
          <w:szCs w:val="24"/>
          <w:lang w:val="en-GB"/>
        </w:rPr>
        <w:t>V</w:t>
      </w:r>
      <w:r w:rsidRPr="004C744E">
        <w:rPr>
          <w:rFonts w:ascii="Arial Narrow" w:hAnsi="Arial Narrow" w:cstheme="minorHAnsi"/>
          <w:sz w:val="24"/>
          <w:szCs w:val="24"/>
        </w:rPr>
        <w:t xml:space="preserve">. </w:t>
      </w:r>
      <w:r w:rsidR="00FE600D" w:rsidRPr="004C744E">
        <w:rPr>
          <w:rFonts w:ascii="Arial Narrow" w:hAnsi="Arial Narrow" w:cstheme="minorHAnsi"/>
          <w:sz w:val="24"/>
          <w:szCs w:val="24"/>
        </w:rPr>
        <w:t>Контрол за спазване на противоепидемични мерки въведени с настоящата заповед на терито</w:t>
      </w:r>
      <w:r w:rsidR="00B2562E" w:rsidRPr="004C744E">
        <w:rPr>
          <w:rFonts w:ascii="Arial Narrow" w:hAnsi="Arial Narrow" w:cstheme="minorHAnsi"/>
          <w:sz w:val="24"/>
          <w:szCs w:val="24"/>
        </w:rPr>
        <w:t xml:space="preserve">рията на Софийска област се осъществява от държавни здравни инспектори </w:t>
      </w:r>
      <w:r w:rsidR="00666053" w:rsidRPr="004C744E">
        <w:rPr>
          <w:rFonts w:ascii="Arial Narrow" w:hAnsi="Arial Narrow" w:cstheme="minorHAnsi"/>
          <w:sz w:val="24"/>
          <w:szCs w:val="24"/>
        </w:rPr>
        <w:t>и</w:t>
      </w:r>
      <w:r w:rsidR="00FE600D" w:rsidRPr="004C744E">
        <w:rPr>
          <w:rFonts w:ascii="Arial Narrow" w:hAnsi="Arial Narrow" w:cstheme="minorHAnsi"/>
          <w:sz w:val="24"/>
          <w:szCs w:val="24"/>
        </w:rPr>
        <w:t xml:space="preserve"> </w:t>
      </w:r>
      <w:r w:rsidR="00B2562E" w:rsidRPr="004C744E">
        <w:rPr>
          <w:rFonts w:ascii="Arial Narrow" w:hAnsi="Arial Narrow" w:cstheme="minorHAnsi"/>
          <w:sz w:val="24"/>
          <w:szCs w:val="24"/>
        </w:rPr>
        <w:t>длъжностни лица, определени от км</w:t>
      </w:r>
      <w:r w:rsidR="00B7589C" w:rsidRPr="004C744E">
        <w:rPr>
          <w:rFonts w:ascii="Arial Narrow" w:hAnsi="Arial Narrow" w:cstheme="minorHAnsi"/>
          <w:sz w:val="24"/>
          <w:szCs w:val="24"/>
        </w:rPr>
        <w:t>етовете на общини</w:t>
      </w:r>
      <w:r w:rsidR="004C744E">
        <w:rPr>
          <w:rFonts w:ascii="Arial Narrow" w:hAnsi="Arial Narrow" w:cstheme="minorHAnsi"/>
          <w:sz w:val="24"/>
          <w:szCs w:val="24"/>
        </w:rPr>
        <w:t>те</w:t>
      </w:r>
      <w:r w:rsidR="00B7589C" w:rsidRPr="004C744E">
        <w:rPr>
          <w:rFonts w:ascii="Arial Narrow" w:hAnsi="Arial Narrow" w:cstheme="minorHAnsi"/>
          <w:sz w:val="24"/>
          <w:szCs w:val="24"/>
        </w:rPr>
        <w:t>.</w:t>
      </w:r>
    </w:p>
    <w:p w:rsidR="00D02F47" w:rsidRPr="004C744E" w:rsidRDefault="00D02F47" w:rsidP="004C744E">
      <w:pPr>
        <w:pStyle w:val="ListParagraph"/>
        <w:tabs>
          <w:tab w:val="left" w:pos="426"/>
        </w:tabs>
        <w:spacing w:before="120" w:after="120"/>
        <w:ind w:left="0"/>
        <w:jc w:val="both"/>
        <w:rPr>
          <w:rFonts w:ascii="Arial Narrow" w:hAnsi="Arial Narrow" w:cstheme="minorHAnsi"/>
          <w:sz w:val="24"/>
          <w:szCs w:val="24"/>
        </w:rPr>
      </w:pPr>
    </w:p>
    <w:p w:rsidR="00FE600D" w:rsidRPr="004C744E" w:rsidRDefault="00D02F47" w:rsidP="004C744E">
      <w:pPr>
        <w:pStyle w:val="ListParagraph"/>
        <w:tabs>
          <w:tab w:val="left" w:pos="426"/>
        </w:tabs>
        <w:spacing w:before="120" w:after="120"/>
        <w:ind w:left="0"/>
        <w:jc w:val="both"/>
        <w:rPr>
          <w:rFonts w:ascii="Arial Narrow" w:hAnsi="Arial Narrow" w:cstheme="minorHAnsi"/>
          <w:sz w:val="24"/>
          <w:szCs w:val="24"/>
        </w:rPr>
      </w:pPr>
      <w:r w:rsidRPr="004C744E">
        <w:rPr>
          <w:rFonts w:ascii="Arial Narrow" w:hAnsi="Arial Narrow" w:cstheme="minorHAnsi"/>
          <w:b/>
          <w:sz w:val="24"/>
          <w:szCs w:val="24"/>
        </w:rPr>
        <w:tab/>
      </w:r>
      <w:r w:rsidRPr="004C744E">
        <w:rPr>
          <w:rFonts w:ascii="Arial Narrow" w:hAnsi="Arial Narrow" w:cstheme="minorHAnsi"/>
          <w:b/>
          <w:sz w:val="24"/>
          <w:szCs w:val="24"/>
        </w:rPr>
        <w:tab/>
      </w:r>
      <w:r w:rsidR="00FE600D" w:rsidRPr="004C744E">
        <w:rPr>
          <w:rFonts w:ascii="Arial Narrow" w:hAnsi="Arial Narrow" w:cstheme="minorHAnsi"/>
          <w:b/>
          <w:sz w:val="24"/>
          <w:szCs w:val="24"/>
        </w:rPr>
        <w:t>V</w:t>
      </w:r>
      <w:r w:rsidRPr="004C744E">
        <w:rPr>
          <w:rFonts w:ascii="Arial Narrow" w:hAnsi="Arial Narrow" w:cstheme="minorHAnsi"/>
          <w:sz w:val="24"/>
          <w:szCs w:val="24"/>
        </w:rPr>
        <w:t xml:space="preserve">. </w:t>
      </w:r>
      <w:r w:rsidR="00B2562E" w:rsidRPr="004C744E">
        <w:rPr>
          <w:rFonts w:ascii="Arial Narrow" w:hAnsi="Arial Narrow" w:cstheme="minorHAnsi"/>
          <w:sz w:val="24"/>
          <w:szCs w:val="24"/>
        </w:rPr>
        <w:t xml:space="preserve">Заповедта влиза в сила от </w:t>
      </w:r>
      <w:r w:rsidR="005D0931" w:rsidRPr="004C744E">
        <w:rPr>
          <w:rFonts w:ascii="Arial Narrow" w:hAnsi="Arial Narrow" w:cstheme="minorHAnsi"/>
          <w:sz w:val="24"/>
          <w:szCs w:val="24"/>
        </w:rPr>
        <w:t>20.01.2023г.</w:t>
      </w:r>
      <w:r w:rsidR="00FE600D" w:rsidRPr="004C744E">
        <w:rPr>
          <w:rFonts w:ascii="Arial Narrow" w:hAnsi="Arial Narrow" w:cstheme="minorHAnsi"/>
          <w:sz w:val="24"/>
          <w:szCs w:val="24"/>
        </w:rPr>
        <w:t>;</w:t>
      </w:r>
    </w:p>
    <w:p w:rsidR="00D02F47" w:rsidRPr="004C744E" w:rsidRDefault="00D02F47" w:rsidP="004C744E">
      <w:pPr>
        <w:pStyle w:val="ListParagraph"/>
        <w:tabs>
          <w:tab w:val="left" w:pos="426"/>
        </w:tabs>
        <w:spacing w:before="120" w:after="120"/>
        <w:ind w:left="0"/>
        <w:jc w:val="both"/>
        <w:rPr>
          <w:rFonts w:ascii="Arial Narrow" w:hAnsi="Arial Narrow" w:cstheme="minorHAnsi"/>
          <w:sz w:val="24"/>
          <w:szCs w:val="24"/>
        </w:rPr>
      </w:pPr>
    </w:p>
    <w:p w:rsidR="00FE600D" w:rsidRPr="004C744E" w:rsidRDefault="00D02F47" w:rsidP="004C744E">
      <w:pPr>
        <w:pStyle w:val="ListParagraph"/>
        <w:tabs>
          <w:tab w:val="left" w:pos="426"/>
        </w:tabs>
        <w:spacing w:before="120" w:after="120"/>
        <w:ind w:left="0"/>
        <w:jc w:val="both"/>
        <w:rPr>
          <w:rFonts w:ascii="Arial Narrow" w:hAnsi="Arial Narrow" w:cstheme="minorHAnsi"/>
          <w:sz w:val="24"/>
          <w:szCs w:val="24"/>
        </w:rPr>
      </w:pPr>
      <w:r w:rsidRPr="004C744E">
        <w:rPr>
          <w:rFonts w:ascii="Arial Narrow" w:hAnsi="Arial Narrow" w:cstheme="minorHAnsi"/>
          <w:b/>
          <w:sz w:val="24"/>
          <w:szCs w:val="24"/>
          <w:lang w:val="en-US"/>
        </w:rPr>
        <w:tab/>
      </w:r>
      <w:r w:rsidRPr="004C744E">
        <w:rPr>
          <w:rFonts w:ascii="Arial Narrow" w:hAnsi="Arial Narrow" w:cstheme="minorHAnsi"/>
          <w:b/>
          <w:sz w:val="24"/>
          <w:szCs w:val="24"/>
          <w:lang w:val="en-US"/>
        </w:rPr>
        <w:tab/>
      </w:r>
      <w:r w:rsidR="00EC4380" w:rsidRPr="004C744E">
        <w:rPr>
          <w:rFonts w:ascii="Arial Narrow" w:hAnsi="Arial Narrow" w:cstheme="minorHAnsi"/>
          <w:b/>
          <w:sz w:val="24"/>
          <w:szCs w:val="24"/>
          <w:lang w:val="en-US"/>
        </w:rPr>
        <w:t>V</w:t>
      </w:r>
      <w:r w:rsidR="00D861F8" w:rsidRPr="004C744E">
        <w:rPr>
          <w:rFonts w:ascii="Arial Narrow" w:hAnsi="Arial Narrow" w:cstheme="minorHAnsi"/>
          <w:b/>
          <w:sz w:val="24"/>
          <w:szCs w:val="24"/>
          <w:lang w:val="en-US"/>
        </w:rPr>
        <w:t>I</w:t>
      </w:r>
      <w:r w:rsidR="00FE600D" w:rsidRPr="004C744E">
        <w:rPr>
          <w:rFonts w:ascii="Arial Narrow" w:hAnsi="Arial Narrow" w:cstheme="minorHAnsi"/>
          <w:sz w:val="24"/>
          <w:szCs w:val="24"/>
        </w:rPr>
        <w:t>. Заповедта да се публикува на ин</w:t>
      </w:r>
      <w:r w:rsidR="00B2562E" w:rsidRPr="004C744E">
        <w:rPr>
          <w:rFonts w:ascii="Arial Narrow" w:hAnsi="Arial Narrow" w:cstheme="minorHAnsi"/>
          <w:sz w:val="24"/>
          <w:szCs w:val="24"/>
        </w:rPr>
        <w:t>тернет страницата на РЗИ Софийска област</w:t>
      </w:r>
      <w:r w:rsidR="00FE600D" w:rsidRPr="004C744E">
        <w:rPr>
          <w:rFonts w:ascii="Arial Narrow" w:hAnsi="Arial Narrow" w:cstheme="minorHAnsi"/>
          <w:sz w:val="24"/>
          <w:szCs w:val="24"/>
        </w:rPr>
        <w:t>;</w:t>
      </w:r>
    </w:p>
    <w:p w:rsidR="00D02F47" w:rsidRPr="004C744E" w:rsidRDefault="00D02F47" w:rsidP="00FE600D">
      <w:pPr>
        <w:pStyle w:val="ListParagraph"/>
        <w:tabs>
          <w:tab w:val="left" w:pos="426"/>
        </w:tabs>
        <w:spacing w:before="120" w:after="120"/>
        <w:ind w:left="360"/>
        <w:jc w:val="both"/>
        <w:rPr>
          <w:rFonts w:ascii="Arial Narrow" w:hAnsi="Arial Narrow" w:cstheme="minorHAnsi"/>
          <w:sz w:val="24"/>
          <w:szCs w:val="24"/>
        </w:rPr>
      </w:pPr>
    </w:p>
    <w:p w:rsidR="00E919B6" w:rsidRPr="004C744E" w:rsidRDefault="00D02F47" w:rsidP="00D02F47">
      <w:pPr>
        <w:pStyle w:val="ListParagraph"/>
        <w:tabs>
          <w:tab w:val="left" w:pos="426"/>
        </w:tabs>
        <w:spacing w:before="120" w:after="120"/>
        <w:ind w:left="360"/>
        <w:jc w:val="both"/>
        <w:rPr>
          <w:rFonts w:ascii="Arial Narrow" w:hAnsi="Arial Narrow" w:cstheme="minorHAnsi"/>
          <w:sz w:val="24"/>
          <w:szCs w:val="24"/>
        </w:rPr>
      </w:pPr>
      <w:r w:rsidRPr="004C744E">
        <w:rPr>
          <w:rFonts w:ascii="Arial Narrow" w:hAnsi="Arial Narrow" w:cstheme="minorHAnsi"/>
          <w:sz w:val="24"/>
          <w:szCs w:val="24"/>
        </w:rPr>
        <w:tab/>
      </w:r>
      <w:r w:rsidRPr="004C744E">
        <w:rPr>
          <w:rFonts w:ascii="Arial Narrow" w:hAnsi="Arial Narrow" w:cstheme="minorHAnsi"/>
          <w:sz w:val="24"/>
          <w:szCs w:val="24"/>
        </w:rPr>
        <w:tab/>
      </w:r>
    </w:p>
    <w:p w:rsidR="00632626" w:rsidRPr="004C744E" w:rsidRDefault="00FE600D" w:rsidP="00E919B6">
      <w:pPr>
        <w:pStyle w:val="ListParagraph"/>
        <w:tabs>
          <w:tab w:val="left" w:pos="426"/>
        </w:tabs>
        <w:spacing w:before="120" w:after="120"/>
        <w:ind w:left="0" w:firstLine="851"/>
        <w:jc w:val="both"/>
        <w:rPr>
          <w:rFonts w:ascii="Arial Narrow" w:hAnsi="Arial Narrow" w:cstheme="minorHAnsi"/>
          <w:sz w:val="24"/>
          <w:szCs w:val="24"/>
        </w:rPr>
      </w:pPr>
      <w:r w:rsidRPr="004C744E">
        <w:rPr>
          <w:rFonts w:ascii="Arial Narrow" w:hAnsi="Arial Narrow" w:cstheme="minorHAnsi"/>
          <w:sz w:val="24"/>
          <w:szCs w:val="24"/>
        </w:rPr>
        <w:t>Заповедта подлежи на обжалване в едн</w:t>
      </w:r>
      <w:r w:rsidR="00B2562E" w:rsidRPr="004C744E">
        <w:rPr>
          <w:rFonts w:ascii="Arial Narrow" w:hAnsi="Arial Narrow" w:cstheme="minorHAnsi"/>
          <w:sz w:val="24"/>
          <w:szCs w:val="24"/>
        </w:rPr>
        <w:t xml:space="preserve">омесечен срок от публикуването </w:t>
      </w:r>
      <w:r w:rsidR="00B2562E" w:rsidRPr="004C744E">
        <w:rPr>
          <w:rFonts w:ascii="Calibri" w:hAnsi="Calibri" w:cs="Calibri"/>
          <w:sz w:val="24"/>
          <w:szCs w:val="24"/>
        </w:rPr>
        <w:t>ѝ</w:t>
      </w:r>
      <w:r w:rsidR="00B2562E" w:rsidRPr="004C744E">
        <w:rPr>
          <w:rFonts w:ascii="Arial Narrow" w:hAnsi="Arial Narrow" w:cstheme="minorHAnsi"/>
          <w:sz w:val="24"/>
          <w:szCs w:val="24"/>
        </w:rPr>
        <w:t xml:space="preserve"> </w:t>
      </w:r>
      <w:r w:rsidR="00B2562E" w:rsidRPr="004C744E">
        <w:rPr>
          <w:rFonts w:ascii="Arial Narrow" w:hAnsi="Arial Narrow" w:cs="Arial Narrow"/>
          <w:sz w:val="24"/>
          <w:szCs w:val="24"/>
        </w:rPr>
        <w:t>на</w:t>
      </w:r>
      <w:r w:rsidR="00B2562E" w:rsidRPr="004C744E">
        <w:rPr>
          <w:rFonts w:ascii="Arial Narrow" w:hAnsi="Arial Narrow" w:cstheme="minorHAnsi"/>
          <w:sz w:val="24"/>
          <w:szCs w:val="24"/>
        </w:rPr>
        <w:t xml:space="preserve"> </w:t>
      </w:r>
      <w:r w:rsidR="00B2562E" w:rsidRPr="004C744E">
        <w:rPr>
          <w:rFonts w:ascii="Arial Narrow" w:hAnsi="Arial Narrow" w:cs="Arial Narrow"/>
          <w:sz w:val="24"/>
          <w:szCs w:val="24"/>
        </w:rPr>
        <w:t>интернет</w:t>
      </w:r>
      <w:r w:rsidRPr="004C744E">
        <w:rPr>
          <w:rFonts w:ascii="Arial Narrow" w:hAnsi="Arial Narrow" w:cstheme="minorHAnsi"/>
          <w:sz w:val="24"/>
          <w:szCs w:val="24"/>
        </w:rPr>
        <w:t xml:space="preserve"> стран</w:t>
      </w:r>
      <w:r w:rsidR="00B2562E" w:rsidRPr="004C744E">
        <w:rPr>
          <w:rFonts w:ascii="Arial Narrow" w:hAnsi="Arial Narrow" w:cstheme="minorHAnsi"/>
          <w:sz w:val="24"/>
          <w:szCs w:val="24"/>
        </w:rPr>
        <w:t>ицата на РЗИ Софийска област, пред съответния админи</w:t>
      </w:r>
      <w:r w:rsidRPr="004C744E">
        <w:rPr>
          <w:rFonts w:ascii="Arial Narrow" w:hAnsi="Arial Narrow" w:cstheme="minorHAnsi"/>
          <w:sz w:val="24"/>
          <w:szCs w:val="24"/>
        </w:rPr>
        <w:t>стративен съд по реда на Административнопроцесуалния кодекс. Оспорв</w:t>
      </w:r>
      <w:r w:rsidR="00666053" w:rsidRPr="004C744E">
        <w:rPr>
          <w:rFonts w:ascii="Arial Narrow" w:hAnsi="Arial Narrow" w:cstheme="minorHAnsi"/>
          <w:sz w:val="24"/>
          <w:szCs w:val="24"/>
        </w:rPr>
        <w:t>ането не с</w:t>
      </w:r>
      <w:r w:rsidR="00B2562E" w:rsidRPr="004C744E">
        <w:rPr>
          <w:rFonts w:ascii="Arial Narrow" w:hAnsi="Arial Narrow" w:cstheme="minorHAnsi"/>
          <w:sz w:val="24"/>
          <w:szCs w:val="24"/>
        </w:rPr>
        <w:t>пира</w:t>
      </w:r>
      <w:r w:rsidRPr="004C744E">
        <w:rPr>
          <w:rFonts w:ascii="Arial Narrow" w:hAnsi="Arial Narrow" w:cstheme="minorHAnsi"/>
          <w:sz w:val="24"/>
          <w:szCs w:val="24"/>
        </w:rPr>
        <w:t xml:space="preserve"> </w:t>
      </w:r>
      <w:r w:rsidR="00B2562E" w:rsidRPr="004C744E">
        <w:rPr>
          <w:rFonts w:ascii="Arial Narrow" w:hAnsi="Arial Narrow" w:cstheme="minorHAnsi"/>
          <w:sz w:val="24"/>
          <w:szCs w:val="24"/>
        </w:rPr>
        <w:t xml:space="preserve">изпълнението </w:t>
      </w:r>
      <w:r w:rsidR="00B2562E" w:rsidRPr="004C744E">
        <w:rPr>
          <w:rFonts w:ascii="Calibri" w:hAnsi="Calibri" w:cs="Calibri"/>
          <w:sz w:val="24"/>
          <w:szCs w:val="24"/>
        </w:rPr>
        <w:t>ѝ</w:t>
      </w:r>
      <w:r w:rsidRPr="004C744E">
        <w:rPr>
          <w:rFonts w:ascii="Arial Narrow" w:hAnsi="Arial Narrow" w:cstheme="minorHAnsi"/>
          <w:sz w:val="24"/>
          <w:szCs w:val="24"/>
        </w:rPr>
        <w:t>.</w:t>
      </w:r>
    </w:p>
    <w:p w:rsidR="00130204" w:rsidRPr="00FE18AA" w:rsidRDefault="00130204" w:rsidP="00D02F47">
      <w:pPr>
        <w:tabs>
          <w:tab w:val="left" w:pos="426"/>
        </w:tabs>
        <w:spacing w:after="0"/>
        <w:ind w:left="709" w:hanging="283"/>
        <w:jc w:val="both"/>
        <w:rPr>
          <w:rFonts w:ascii="Arial Narrow" w:hAnsi="Arial Narrow"/>
          <w:sz w:val="24"/>
          <w:szCs w:val="24"/>
        </w:rPr>
      </w:pPr>
    </w:p>
    <w:p w:rsidR="00683B7E" w:rsidRDefault="00683B7E" w:rsidP="00D02F47">
      <w:pPr>
        <w:spacing w:after="0"/>
        <w:jc w:val="both"/>
        <w:rPr>
          <w:rFonts w:ascii="Arial Narrow" w:hAnsi="Arial Narrow" w:cs="Times New Roman"/>
          <w:b/>
          <w:sz w:val="24"/>
        </w:rPr>
      </w:pPr>
    </w:p>
    <w:p w:rsidR="002D4CCB" w:rsidRPr="00320D75" w:rsidRDefault="00D02F47" w:rsidP="004C744E">
      <w:pPr>
        <w:spacing w:after="0"/>
        <w:jc w:val="both"/>
        <w:rPr>
          <w:rFonts w:ascii="Arial Narrow" w:hAnsi="Arial Narrow" w:cs="Times New Roman"/>
          <w:b/>
          <w:sz w:val="24"/>
        </w:rPr>
      </w:pPr>
      <w:r>
        <w:rPr>
          <w:rFonts w:ascii="Arial Narrow" w:hAnsi="Arial Narrow" w:cs="Times New Roman"/>
          <w:b/>
          <w:sz w:val="24"/>
        </w:rPr>
        <w:t xml:space="preserve">      </w:t>
      </w:r>
      <w:r w:rsidR="0055150F">
        <w:rPr>
          <w:rFonts w:ascii="Arial Narrow" w:eastAsia="Times New Roman" w:hAnsi="Arial Narrow" w:cs="Times New Roman"/>
          <w:b/>
          <w:bCs/>
          <w:i/>
          <w:sz w:val="24"/>
          <w:szCs w:val="24"/>
          <w:lang w:eastAsia="bg-BG"/>
        </w:rPr>
        <w:pict>
          <v:shape id="_x0000_i1026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6686F8BB-F638-4BA3-9FB0-E4763A06698E}" provid="{00000000-0000-0000-0000-000000000000}" o:suggestedsigner="Д-Р РОЗАЛИНА ЧОБАНОВА" o:suggestedsigner2="Директор на РЗИ - Софийска област" issignatureline="t"/>
          </v:shape>
        </w:pict>
      </w:r>
    </w:p>
    <w:p w:rsidR="00683B7E" w:rsidRDefault="00683B7E" w:rsidP="00D02F47">
      <w:pPr>
        <w:spacing w:after="0" w:line="240" w:lineRule="auto"/>
        <w:jc w:val="both"/>
        <w:rPr>
          <w:rFonts w:ascii="Arial Narrow" w:hAnsi="Arial Narrow" w:cs="Times New Roman"/>
          <w:sz w:val="18"/>
        </w:rPr>
      </w:pPr>
    </w:p>
    <w:p w:rsidR="007E4D9B" w:rsidRDefault="007E4D9B" w:rsidP="00D02F47">
      <w:pPr>
        <w:spacing w:after="0" w:line="240" w:lineRule="auto"/>
        <w:jc w:val="both"/>
        <w:rPr>
          <w:rFonts w:ascii="Arial Narrow" w:hAnsi="Arial Narrow" w:cs="Times New Roman"/>
          <w:sz w:val="18"/>
        </w:rPr>
      </w:pPr>
    </w:p>
    <w:p w:rsidR="0067772B" w:rsidRDefault="0067772B" w:rsidP="00D02F47">
      <w:pPr>
        <w:spacing w:after="0" w:line="240" w:lineRule="auto"/>
        <w:jc w:val="both"/>
        <w:rPr>
          <w:rFonts w:ascii="Arial Narrow" w:hAnsi="Arial Narrow" w:cs="Times New Roman"/>
          <w:sz w:val="18"/>
        </w:rPr>
      </w:pPr>
    </w:p>
    <w:p w:rsidR="004864CC" w:rsidRDefault="004864CC" w:rsidP="00D02F47">
      <w:pPr>
        <w:spacing w:after="0" w:line="240" w:lineRule="auto"/>
        <w:jc w:val="both"/>
        <w:rPr>
          <w:rFonts w:ascii="Arial Narrow" w:hAnsi="Arial Narrow" w:cs="Times New Roman"/>
          <w:sz w:val="18"/>
        </w:rPr>
      </w:pPr>
    </w:p>
    <w:p w:rsidR="004864CC" w:rsidRDefault="004864CC" w:rsidP="008D3597">
      <w:pPr>
        <w:spacing w:after="0" w:line="240" w:lineRule="auto"/>
        <w:rPr>
          <w:rFonts w:ascii="Arial Narrow" w:hAnsi="Arial Narrow" w:cs="Times New Roman"/>
          <w:sz w:val="18"/>
        </w:rPr>
      </w:pPr>
    </w:p>
    <w:p w:rsidR="004864CC" w:rsidRDefault="004864CC" w:rsidP="008D3597">
      <w:pPr>
        <w:spacing w:after="0" w:line="240" w:lineRule="auto"/>
        <w:rPr>
          <w:rFonts w:ascii="Arial Narrow" w:hAnsi="Arial Narrow" w:cs="Times New Roman"/>
          <w:sz w:val="18"/>
        </w:rPr>
      </w:pPr>
    </w:p>
    <w:p w:rsidR="004864CC" w:rsidRDefault="004864CC" w:rsidP="008D3597">
      <w:pPr>
        <w:spacing w:after="0" w:line="240" w:lineRule="auto"/>
        <w:rPr>
          <w:rFonts w:ascii="Arial Narrow" w:hAnsi="Arial Narrow" w:cs="Times New Roman"/>
          <w:sz w:val="18"/>
        </w:rPr>
      </w:pPr>
    </w:p>
    <w:p w:rsidR="004864CC" w:rsidRDefault="004864CC" w:rsidP="008D3597">
      <w:pPr>
        <w:spacing w:after="0" w:line="240" w:lineRule="auto"/>
        <w:rPr>
          <w:rFonts w:ascii="Arial Narrow" w:hAnsi="Arial Narrow" w:cs="Times New Roman"/>
          <w:sz w:val="18"/>
        </w:rPr>
      </w:pPr>
    </w:p>
    <w:p w:rsidR="004864CC" w:rsidRDefault="004864CC" w:rsidP="008D3597">
      <w:pPr>
        <w:spacing w:after="0" w:line="240" w:lineRule="auto"/>
        <w:rPr>
          <w:rFonts w:ascii="Arial Narrow" w:hAnsi="Arial Narrow" w:cs="Times New Roman"/>
          <w:sz w:val="18"/>
        </w:rPr>
      </w:pPr>
    </w:p>
    <w:sectPr w:rsidR="004864CC" w:rsidSect="00B344E1">
      <w:pgSz w:w="11906" w:h="16838"/>
      <w:pgMar w:top="1276" w:right="1133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12BEB"/>
    <w:multiLevelType w:val="hybridMultilevel"/>
    <w:tmpl w:val="04CEB12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E4C80"/>
    <w:multiLevelType w:val="hybridMultilevel"/>
    <w:tmpl w:val="1EB66C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C070C"/>
    <w:multiLevelType w:val="hybridMultilevel"/>
    <w:tmpl w:val="FC527864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67A0741"/>
    <w:multiLevelType w:val="hybridMultilevel"/>
    <w:tmpl w:val="0EF4EA16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7EB4E07"/>
    <w:multiLevelType w:val="hybridMultilevel"/>
    <w:tmpl w:val="1EB66C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612B8"/>
    <w:multiLevelType w:val="hybridMultilevel"/>
    <w:tmpl w:val="B8261E34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87C75CB"/>
    <w:multiLevelType w:val="hybridMultilevel"/>
    <w:tmpl w:val="9100420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1491E"/>
    <w:multiLevelType w:val="hybridMultilevel"/>
    <w:tmpl w:val="B32E7FC0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F493F76"/>
    <w:multiLevelType w:val="hybridMultilevel"/>
    <w:tmpl w:val="8A880722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C4B3FF5"/>
    <w:multiLevelType w:val="hybridMultilevel"/>
    <w:tmpl w:val="17CE8B40"/>
    <w:lvl w:ilvl="0" w:tplc="B81C9EF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066E62"/>
    <w:multiLevelType w:val="hybridMultilevel"/>
    <w:tmpl w:val="EABA9A60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553C3866"/>
    <w:multiLevelType w:val="hybridMultilevel"/>
    <w:tmpl w:val="A194162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064AEF"/>
    <w:multiLevelType w:val="hybridMultilevel"/>
    <w:tmpl w:val="F97836E2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A924C8C"/>
    <w:multiLevelType w:val="hybridMultilevel"/>
    <w:tmpl w:val="DE4ED9D6"/>
    <w:lvl w:ilvl="0" w:tplc="A9908894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b/>
      </w:rPr>
    </w:lvl>
    <w:lvl w:ilvl="1" w:tplc="04090019">
      <w:start w:val="1"/>
      <w:numFmt w:val="lowerLetter"/>
      <w:lvlText w:val="%2."/>
      <w:lvlJc w:val="left"/>
      <w:pPr>
        <w:ind w:left="1925" w:hanging="360"/>
      </w:pPr>
    </w:lvl>
    <w:lvl w:ilvl="2" w:tplc="0409001B" w:tentative="1">
      <w:start w:val="1"/>
      <w:numFmt w:val="lowerRoman"/>
      <w:lvlText w:val="%3."/>
      <w:lvlJc w:val="right"/>
      <w:pPr>
        <w:ind w:left="2645" w:hanging="180"/>
      </w:pPr>
    </w:lvl>
    <w:lvl w:ilvl="3" w:tplc="0409000F" w:tentative="1">
      <w:start w:val="1"/>
      <w:numFmt w:val="decimal"/>
      <w:lvlText w:val="%4."/>
      <w:lvlJc w:val="left"/>
      <w:pPr>
        <w:ind w:left="3365" w:hanging="360"/>
      </w:pPr>
    </w:lvl>
    <w:lvl w:ilvl="4" w:tplc="04090019" w:tentative="1">
      <w:start w:val="1"/>
      <w:numFmt w:val="lowerLetter"/>
      <w:lvlText w:val="%5."/>
      <w:lvlJc w:val="left"/>
      <w:pPr>
        <w:ind w:left="4085" w:hanging="360"/>
      </w:pPr>
    </w:lvl>
    <w:lvl w:ilvl="5" w:tplc="0409001B" w:tentative="1">
      <w:start w:val="1"/>
      <w:numFmt w:val="lowerRoman"/>
      <w:lvlText w:val="%6."/>
      <w:lvlJc w:val="right"/>
      <w:pPr>
        <w:ind w:left="4805" w:hanging="180"/>
      </w:pPr>
    </w:lvl>
    <w:lvl w:ilvl="6" w:tplc="0409000F" w:tentative="1">
      <w:start w:val="1"/>
      <w:numFmt w:val="decimal"/>
      <w:lvlText w:val="%7."/>
      <w:lvlJc w:val="left"/>
      <w:pPr>
        <w:ind w:left="5525" w:hanging="360"/>
      </w:pPr>
    </w:lvl>
    <w:lvl w:ilvl="7" w:tplc="04090019" w:tentative="1">
      <w:start w:val="1"/>
      <w:numFmt w:val="lowerLetter"/>
      <w:lvlText w:val="%8."/>
      <w:lvlJc w:val="left"/>
      <w:pPr>
        <w:ind w:left="6245" w:hanging="360"/>
      </w:pPr>
    </w:lvl>
    <w:lvl w:ilvl="8" w:tplc="0409001B" w:tentative="1">
      <w:start w:val="1"/>
      <w:numFmt w:val="lowerRoman"/>
      <w:lvlText w:val="%9."/>
      <w:lvlJc w:val="right"/>
      <w:pPr>
        <w:ind w:left="6965" w:hanging="180"/>
      </w:pPr>
    </w:lvl>
  </w:abstractNum>
  <w:abstractNum w:abstractNumId="14" w15:restartNumberingAfterBreak="0">
    <w:nsid w:val="5CAC76DB"/>
    <w:multiLevelType w:val="hybridMultilevel"/>
    <w:tmpl w:val="CC16E3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FA6E10"/>
    <w:multiLevelType w:val="hybridMultilevel"/>
    <w:tmpl w:val="6352A7C6"/>
    <w:lvl w:ilvl="0" w:tplc="0402000F">
      <w:start w:val="1"/>
      <w:numFmt w:val="decimal"/>
      <w:lvlText w:val="%1."/>
      <w:lvlJc w:val="left"/>
      <w:pPr>
        <w:ind w:left="1425" w:hanging="360"/>
      </w:p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6" w15:restartNumberingAfterBreak="0">
    <w:nsid w:val="671D1792"/>
    <w:multiLevelType w:val="hybridMultilevel"/>
    <w:tmpl w:val="D6AE5492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67656752"/>
    <w:multiLevelType w:val="hybridMultilevel"/>
    <w:tmpl w:val="B6263ECC"/>
    <w:lvl w:ilvl="0" w:tplc="6498840E">
      <w:start w:val="1"/>
      <w:numFmt w:val="upperRoman"/>
      <w:lvlText w:val="%1."/>
      <w:lvlJc w:val="left"/>
      <w:pPr>
        <w:ind w:left="360" w:hanging="360"/>
      </w:pPr>
      <w:rPr>
        <w:rFonts w:ascii="Arial Narrow" w:eastAsiaTheme="minorHAnsi" w:hAnsi="Arial Narrow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791FC0"/>
    <w:multiLevelType w:val="hybridMultilevel"/>
    <w:tmpl w:val="B18AA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260D29"/>
    <w:multiLevelType w:val="hybridMultilevel"/>
    <w:tmpl w:val="0002CC28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73D92EE5"/>
    <w:multiLevelType w:val="hybridMultilevel"/>
    <w:tmpl w:val="677ED768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7BDB4CA9"/>
    <w:multiLevelType w:val="hybridMultilevel"/>
    <w:tmpl w:val="DE4ED9D6"/>
    <w:lvl w:ilvl="0" w:tplc="A9908894">
      <w:start w:val="1"/>
      <w:numFmt w:val="decimal"/>
      <w:lvlText w:val="%1."/>
      <w:lvlJc w:val="left"/>
      <w:pPr>
        <w:ind w:left="1205" w:hanging="360"/>
      </w:pPr>
      <w:rPr>
        <w:rFonts w:cstheme="minorBidi" w:hint="default"/>
        <w:b/>
      </w:rPr>
    </w:lvl>
    <w:lvl w:ilvl="1" w:tplc="04090019">
      <w:start w:val="1"/>
      <w:numFmt w:val="lowerLetter"/>
      <w:lvlText w:val="%2."/>
      <w:lvlJc w:val="left"/>
      <w:pPr>
        <w:ind w:left="1925" w:hanging="360"/>
      </w:pPr>
    </w:lvl>
    <w:lvl w:ilvl="2" w:tplc="0409001B" w:tentative="1">
      <w:start w:val="1"/>
      <w:numFmt w:val="lowerRoman"/>
      <w:lvlText w:val="%3."/>
      <w:lvlJc w:val="right"/>
      <w:pPr>
        <w:ind w:left="2645" w:hanging="180"/>
      </w:pPr>
    </w:lvl>
    <w:lvl w:ilvl="3" w:tplc="0409000F" w:tentative="1">
      <w:start w:val="1"/>
      <w:numFmt w:val="decimal"/>
      <w:lvlText w:val="%4."/>
      <w:lvlJc w:val="left"/>
      <w:pPr>
        <w:ind w:left="3365" w:hanging="360"/>
      </w:pPr>
    </w:lvl>
    <w:lvl w:ilvl="4" w:tplc="04090019" w:tentative="1">
      <w:start w:val="1"/>
      <w:numFmt w:val="lowerLetter"/>
      <w:lvlText w:val="%5."/>
      <w:lvlJc w:val="left"/>
      <w:pPr>
        <w:ind w:left="4085" w:hanging="360"/>
      </w:pPr>
    </w:lvl>
    <w:lvl w:ilvl="5" w:tplc="0409001B" w:tentative="1">
      <w:start w:val="1"/>
      <w:numFmt w:val="lowerRoman"/>
      <w:lvlText w:val="%6."/>
      <w:lvlJc w:val="right"/>
      <w:pPr>
        <w:ind w:left="4805" w:hanging="180"/>
      </w:pPr>
    </w:lvl>
    <w:lvl w:ilvl="6" w:tplc="0409000F" w:tentative="1">
      <w:start w:val="1"/>
      <w:numFmt w:val="decimal"/>
      <w:lvlText w:val="%7."/>
      <w:lvlJc w:val="left"/>
      <w:pPr>
        <w:ind w:left="5525" w:hanging="360"/>
      </w:pPr>
    </w:lvl>
    <w:lvl w:ilvl="7" w:tplc="04090019" w:tentative="1">
      <w:start w:val="1"/>
      <w:numFmt w:val="lowerLetter"/>
      <w:lvlText w:val="%8."/>
      <w:lvlJc w:val="left"/>
      <w:pPr>
        <w:ind w:left="6245" w:hanging="360"/>
      </w:pPr>
    </w:lvl>
    <w:lvl w:ilvl="8" w:tplc="0409001B" w:tentative="1">
      <w:start w:val="1"/>
      <w:numFmt w:val="lowerRoman"/>
      <w:lvlText w:val="%9."/>
      <w:lvlJc w:val="right"/>
      <w:pPr>
        <w:ind w:left="6965" w:hanging="180"/>
      </w:pPr>
    </w:lvl>
  </w:abstractNum>
  <w:abstractNum w:abstractNumId="22" w15:restartNumberingAfterBreak="0">
    <w:nsid w:val="7E183E32"/>
    <w:multiLevelType w:val="hybridMultilevel"/>
    <w:tmpl w:val="7A207ADE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7FAE7A08"/>
    <w:multiLevelType w:val="hybridMultilevel"/>
    <w:tmpl w:val="A15E0928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5"/>
  </w:num>
  <w:num w:numId="4">
    <w:abstractNumId w:val="0"/>
  </w:num>
  <w:num w:numId="5">
    <w:abstractNumId w:val="9"/>
  </w:num>
  <w:num w:numId="6">
    <w:abstractNumId w:val="19"/>
  </w:num>
  <w:num w:numId="7">
    <w:abstractNumId w:val="22"/>
  </w:num>
  <w:num w:numId="8">
    <w:abstractNumId w:val="3"/>
  </w:num>
  <w:num w:numId="9">
    <w:abstractNumId w:val="7"/>
  </w:num>
  <w:num w:numId="10">
    <w:abstractNumId w:val="20"/>
  </w:num>
  <w:num w:numId="11">
    <w:abstractNumId w:val="12"/>
  </w:num>
  <w:num w:numId="12">
    <w:abstractNumId w:val="10"/>
  </w:num>
  <w:num w:numId="13">
    <w:abstractNumId w:val="16"/>
  </w:num>
  <w:num w:numId="14">
    <w:abstractNumId w:val="8"/>
  </w:num>
  <w:num w:numId="15">
    <w:abstractNumId w:val="23"/>
  </w:num>
  <w:num w:numId="16">
    <w:abstractNumId w:val="2"/>
  </w:num>
  <w:num w:numId="17">
    <w:abstractNumId w:val="11"/>
  </w:num>
  <w:num w:numId="18">
    <w:abstractNumId w:val="13"/>
  </w:num>
  <w:num w:numId="19">
    <w:abstractNumId w:val="21"/>
  </w:num>
  <w:num w:numId="20">
    <w:abstractNumId w:val="17"/>
  </w:num>
  <w:num w:numId="21">
    <w:abstractNumId w:val="18"/>
  </w:num>
  <w:num w:numId="22">
    <w:abstractNumId w:val="4"/>
  </w:num>
  <w:num w:numId="23">
    <w:abstractNumId w:val="1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B66"/>
    <w:rsid w:val="00011130"/>
    <w:rsid w:val="000375C6"/>
    <w:rsid w:val="00045F23"/>
    <w:rsid w:val="000827FD"/>
    <w:rsid w:val="000B1926"/>
    <w:rsid w:val="000C683A"/>
    <w:rsid w:val="000E2CA7"/>
    <w:rsid w:val="00104F40"/>
    <w:rsid w:val="00130204"/>
    <w:rsid w:val="00135340"/>
    <w:rsid w:val="001662A2"/>
    <w:rsid w:val="001771C3"/>
    <w:rsid w:val="00186EF3"/>
    <w:rsid w:val="00194D7A"/>
    <w:rsid w:val="001A5100"/>
    <w:rsid w:val="001A7AAF"/>
    <w:rsid w:val="001D7793"/>
    <w:rsid w:val="001E0524"/>
    <w:rsid w:val="001F4189"/>
    <w:rsid w:val="002003CC"/>
    <w:rsid w:val="00201DB7"/>
    <w:rsid w:val="00216543"/>
    <w:rsid w:val="00226E21"/>
    <w:rsid w:val="00240453"/>
    <w:rsid w:val="00241B66"/>
    <w:rsid w:val="002522C0"/>
    <w:rsid w:val="00252556"/>
    <w:rsid w:val="00254264"/>
    <w:rsid w:val="0027653A"/>
    <w:rsid w:val="00281C76"/>
    <w:rsid w:val="002844A1"/>
    <w:rsid w:val="00291A5B"/>
    <w:rsid w:val="002B56F5"/>
    <w:rsid w:val="002D0E09"/>
    <w:rsid w:val="002D1AF5"/>
    <w:rsid w:val="002D4CCB"/>
    <w:rsid w:val="002D5E8E"/>
    <w:rsid w:val="002D779A"/>
    <w:rsid w:val="002D7D13"/>
    <w:rsid w:val="00320D75"/>
    <w:rsid w:val="00330D4F"/>
    <w:rsid w:val="00342E53"/>
    <w:rsid w:val="00367BC7"/>
    <w:rsid w:val="00377866"/>
    <w:rsid w:val="00380C27"/>
    <w:rsid w:val="003874B9"/>
    <w:rsid w:val="0039522B"/>
    <w:rsid w:val="003A05B5"/>
    <w:rsid w:val="003A32CF"/>
    <w:rsid w:val="003B4968"/>
    <w:rsid w:val="003D2A78"/>
    <w:rsid w:val="00417680"/>
    <w:rsid w:val="00425349"/>
    <w:rsid w:val="00425CF2"/>
    <w:rsid w:val="00425F7D"/>
    <w:rsid w:val="004278E1"/>
    <w:rsid w:val="0044308D"/>
    <w:rsid w:val="00443399"/>
    <w:rsid w:val="00446923"/>
    <w:rsid w:val="00446F02"/>
    <w:rsid w:val="004552B8"/>
    <w:rsid w:val="00457A7F"/>
    <w:rsid w:val="004864CC"/>
    <w:rsid w:val="004941FC"/>
    <w:rsid w:val="004A540F"/>
    <w:rsid w:val="004A63BC"/>
    <w:rsid w:val="004B00E8"/>
    <w:rsid w:val="004C560A"/>
    <w:rsid w:val="004C744E"/>
    <w:rsid w:val="004D08BB"/>
    <w:rsid w:val="004E707E"/>
    <w:rsid w:val="004F6E29"/>
    <w:rsid w:val="004F7B39"/>
    <w:rsid w:val="005007B3"/>
    <w:rsid w:val="0051658A"/>
    <w:rsid w:val="0055150F"/>
    <w:rsid w:val="00566BD4"/>
    <w:rsid w:val="00566CB5"/>
    <w:rsid w:val="00572B85"/>
    <w:rsid w:val="005803F9"/>
    <w:rsid w:val="005A2585"/>
    <w:rsid w:val="005B59E7"/>
    <w:rsid w:val="005C2185"/>
    <w:rsid w:val="005C5A59"/>
    <w:rsid w:val="005D0931"/>
    <w:rsid w:val="005D6673"/>
    <w:rsid w:val="005D7FCC"/>
    <w:rsid w:val="005E67E9"/>
    <w:rsid w:val="0060634F"/>
    <w:rsid w:val="00620EAF"/>
    <w:rsid w:val="006216B8"/>
    <w:rsid w:val="00626210"/>
    <w:rsid w:val="00632626"/>
    <w:rsid w:val="00654CE0"/>
    <w:rsid w:val="0065680F"/>
    <w:rsid w:val="006628EB"/>
    <w:rsid w:val="00665A04"/>
    <w:rsid w:val="00666053"/>
    <w:rsid w:val="00667D59"/>
    <w:rsid w:val="0067207D"/>
    <w:rsid w:val="0067772B"/>
    <w:rsid w:val="00683B7E"/>
    <w:rsid w:val="0069454B"/>
    <w:rsid w:val="006971E8"/>
    <w:rsid w:val="006C61DE"/>
    <w:rsid w:val="006E38ED"/>
    <w:rsid w:val="007017AA"/>
    <w:rsid w:val="00704F23"/>
    <w:rsid w:val="007064D4"/>
    <w:rsid w:val="007067E3"/>
    <w:rsid w:val="00751FE9"/>
    <w:rsid w:val="00793756"/>
    <w:rsid w:val="007951C9"/>
    <w:rsid w:val="007C7A3F"/>
    <w:rsid w:val="007E4D9B"/>
    <w:rsid w:val="008033FB"/>
    <w:rsid w:val="008071CE"/>
    <w:rsid w:val="008117BD"/>
    <w:rsid w:val="00836C10"/>
    <w:rsid w:val="00844AC2"/>
    <w:rsid w:val="00874AA3"/>
    <w:rsid w:val="00881EED"/>
    <w:rsid w:val="00886EC4"/>
    <w:rsid w:val="00890ACF"/>
    <w:rsid w:val="00892F34"/>
    <w:rsid w:val="008A4B9B"/>
    <w:rsid w:val="008B4CF2"/>
    <w:rsid w:val="008C2911"/>
    <w:rsid w:val="008C756B"/>
    <w:rsid w:val="008D3597"/>
    <w:rsid w:val="008D4056"/>
    <w:rsid w:val="008E32E0"/>
    <w:rsid w:val="008E4806"/>
    <w:rsid w:val="008F4093"/>
    <w:rsid w:val="00945623"/>
    <w:rsid w:val="00955AA1"/>
    <w:rsid w:val="0096130C"/>
    <w:rsid w:val="0096439A"/>
    <w:rsid w:val="00975397"/>
    <w:rsid w:val="009920DD"/>
    <w:rsid w:val="009B09AF"/>
    <w:rsid w:val="009C47F2"/>
    <w:rsid w:val="009D6879"/>
    <w:rsid w:val="009E7DF7"/>
    <w:rsid w:val="00A07312"/>
    <w:rsid w:val="00A5541D"/>
    <w:rsid w:val="00A616D7"/>
    <w:rsid w:val="00A65211"/>
    <w:rsid w:val="00A6731C"/>
    <w:rsid w:val="00A81462"/>
    <w:rsid w:val="00A8723B"/>
    <w:rsid w:val="00A923AB"/>
    <w:rsid w:val="00AA5D9C"/>
    <w:rsid w:val="00AB25AD"/>
    <w:rsid w:val="00AB5E0A"/>
    <w:rsid w:val="00AC4D0D"/>
    <w:rsid w:val="00AF0647"/>
    <w:rsid w:val="00B06CCD"/>
    <w:rsid w:val="00B117F9"/>
    <w:rsid w:val="00B123E7"/>
    <w:rsid w:val="00B16F0A"/>
    <w:rsid w:val="00B2562E"/>
    <w:rsid w:val="00B344E1"/>
    <w:rsid w:val="00B37934"/>
    <w:rsid w:val="00B533E9"/>
    <w:rsid w:val="00B643A3"/>
    <w:rsid w:val="00B7360D"/>
    <w:rsid w:val="00B7589C"/>
    <w:rsid w:val="00B77FA0"/>
    <w:rsid w:val="00B97E3E"/>
    <w:rsid w:val="00BA0070"/>
    <w:rsid w:val="00BA1357"/>
    <w:rsid w:val="00BB29B5"/>
    <w:rsid w:val="00BC5288"/>
    <w:rsid w:val="00BC73AE"/>
    <w:rsid w:val="00BE1A43"/>
    <w:rsid w:val="00BE6442"/>
    <w:rsid w:val="00BF0358"/>
    <w:rsid w:val="00BF526C"/>
    <w:rsid w:val="00C046D9"/>
    <w:rsid w:val="00C1433F"/>
    <w:rsid w:val="00C16242"/>
    <w:rsid w:val="00C21486"/>
    <w:rsid w:val="00C253B3"/>
    <w:rsid w:val="00C32C05"/>
    <w:rsid w:val="00C419FC"/>
    <w:rsid w:val="00C42B7D"/>
    <w:rsid w:val="00C517BC"/>
    <w:rsid w:val="00C552C6"/>
    <w:rsid w:val="00C60223"/>
    <w:rsid w:val="00C81E96"/>
    <w:rsid w:val="00C83238"/>
    <w:rsid w:val="00C92685"/>
    <w:rsid w:val="00CA1FB5"/>
    <w:rsid w:val="00CA2B0C"/>
    <w:rsid w:val="00CD43F6"/>
    <w:rsid w:val="00CE396E"/>
    <w:rsid w:val="00D0251B"/>
    <w:rsid w:val="00D02F47"/>
    <w:rsid w:val="00D05E65"/>
    <w:rsid w:val="00D20916"/>
    <w:rsid w:val="00D2376B"/>
    <w:rsid w:val="00D420C6"/>
    <w:rsid w:val="00D42492"/>
    <w:rsid w:val="00D50C86"/>
    <w:rsid w:val="00D60407"/>
    <w:rsid w:val="00D76923"/>
    <w:rsid w:val="00D77C73"/>
    <w:rsid w:val="00D802BA"/>
    <w:rsid w:val="00D80F8C"/>
    <w:rsid w:val="00D861F8"/>
    <w:rsid w:val="00D90BF0"/>
    <w:rsid w:val="00D96482"/>
    <w:rsid w:val="00DB0A78"/>
    <w:rsid w:val="00DB2E82"/>
    <w:rsid w:val="00DB7C47"/>
    <w:rsid w:val="00DF628D"/>
    <w:rsid w:val="00E0506E"/>
    <w:rsid w:val="00E40CF4"/>
    <w:rsid w:val="00E561A0"/>
    <w:rsid w:val="00E566D8"/>
    <w:rsid w:val="00E77493"/>
    <w:rsid w:val="00E81425"/>
    <w:rsid w:val="00E919B6"/>
    <w:rsid w:val="00E97C0B"/>
    <w:rsid w:val="00EA076D"/>
    <w:rsid w:val="00EA2F01"/>
    <w:rsid w:val="00EB0642"/>
    <w:rsid w:val="00EB66BB"/>
    <w:rsid w:val="00EC4380"/>
    <w:rsid w:val="00EF0D60"/>
    <w:rsid w:val="00F05AD4"/>
    <w:rsid w:val="00F1500F"/>
    <w:rsid w:val="00F275C9"/>
    <w:rsid w:val="00F30EB5"/>
    <w:rsid w:val="00F37EBE"/>
    <w:rsid w:val="00F414BE"/>
    <w:rsid w:val="00F44754"/>
    <w:rsid w:val="00F45325"/>
    <w:rsid w:val="00F81882"/>
    <w:rsid w:val="00F840C2"/>
    <w:rsid w:val="00F86C47"/>
    <w:rsid w:val="00F925CF"/>
    <w:rsid w:val="00F94749"/>
    <w:rsid w:val="00FD2190"/>
    <w:rsid w:val="00FE11C7"/>
    <w:rsid w:val="00FE18AA"/>
    <w:rsid w:val="00FE2544"/>
    <w:rsid w:val="00FE600D"/>
    <w:rsid w:val="00FF45BD"/>
    <w:rsid w:val="00FF482E"/>
    <w:rsid w:val="00FF4FB3"/>
    <w:rsid w:val="00FF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A8BCA74-DF19-4E64-858E-44C03A886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D1A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egaldocreference">
    <w:name w:val="legaldocreference"/>
    <w:basedOn w:val="DefaultParagraphFont"/>
    <w:rsid w:val="00B117F9"/>
  </w:style>
  <w:style w:type="paragraph" w:customStyle="1" w:styleId="1">
    <w:name w:val="Нормален1"/>
    <w:rsid w:val="00665A04"/>
    <w:pPr>
      <w:spacing w:after="0" w:line="240" w:lineRule="auto"/>
    </w:pPr>
    <w:rPr>
      <w:rFonts w:ascii="Hebar" w:eastAsia="Times New Roman" w:hAnsi="Hebar" w:cs="Hebar"/>
      <w:color w:val="000000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8B4C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6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923"/>
    <w:rPr>
      <w:rFonts w:ascii="Tahoma" w:hAnsi="Tahoma" w:cs="Tahoma"/>
      <w:sz w:val="16"/>
      <w:szCs w:val="16"/>
    </w:rPr>
  </w:style>
  <w:style w:type="paragraph" w:customStyle="1" w:styleId="a">
    <w:name w:val="Стил"/>
    <w:rsid w:val="00D90B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874AA3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2D1AF5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customStyle="1" w:styleId="Default">
    <w:name w:val="Default"/>
    <w:rsid w:val="002D1A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6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42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hyperlink" Target="http://www.rzi-sfo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C6C3A-678E-4445-83D0-DC35CBE51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Microsoft account</cp:lastModifiedBy>
  <cp:revision>2</cp:revision>
  <cp:lastPrinted>2023-01-16T13:35:00Z</cp:lastPrinted>
  <dcterms:created xsi:type="dcterms:W3CDTF">2023-01-18T13:50:00Z</dcterms:created>
  <dcterms:modified xsi:type="dcterms:W3CDTF">2023-01-18T13:50:00Z</dcterms:modified>
</cp:coreProperties>
</file>