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8C" w:rsidRPr="00763C7E" w:rsidRDefault="00D5578C" w:rsidP="00E62ACC">
      <w:pPr>
        <w:spacing w:after="0"/>
        <w:rPr>
          <w:rFonts w:ascii="Times New Roman" w:hAnsi="Times New Roman"/>
          <w:sz w:val="24"/>
          <w:szCs w:val="24"/>
        </w:rPr>
      </w:pPr>
    </w:p>
    <w:p w:rsidR="007A40D0" w:rsidRPr="00763C7E" w:rsidRDefault="00A33A7F" w:rsidP="00E62ACC">
      <w:pPr>
        <w:spacing w:after="0"/>
        <w:rPr>
          <w:rFonts w:ascii="Times New Roman" w:hAnsi="Times New Roman"/>
          <w:sz w:val="24"/>
          <w:szCs w:val="24"/>
        </w:rPr>
      </w:pPr>
      <w:r>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1F235A1B-5AE0-467C-BBFE-3FDBE6A780C0}" provid="{00000000-0000-0000-0000-000000000000}" o:suggestedsigner="Рег. №" issignatureline="t"/>
          </v:shape>
        </w:pict>
      </w:r>
    </w:p>
    <w:p w:rsidR="00254E32" w:rsidRPr="00763C7E" w:rsidRDefault="00254E32" w:rsidP="00E62ACC">
      <w:pPr>
        <w:spacing w:after="0"/>
        <w:rPr>
          <w:rFonts w:ascii="Times New Roman" w:hAnsi="Times New Roman"/>
          <w:sz w:val="24"/>
          <w:szCs w:val="24"/>
        </w:rPr>
      </w:pPr>
    </w:p>
    <w:p w:rsidR="006D7F9E" w:rsidRPr="00763C7E" w:rsidRDefault="006D7F9E" w:rsidP="006D7F9E">
      <w:pPr>
        <w:pStyle w:val="NoSpacing2"/>
        <w:jc w:val="center"/>
        <w:rPr>
          <w:rFonts w:ascii="Times New Roman" w:hAnsi="Times New Roman"/>
          <w:b/>
          <w:sz w:val="32"/>
          <w:szCs w:val="32"/>
        </w:rPr>
      </w:pPr>
      <w:r w:rsidRPr="00763C7E">
        <w:rPr>
          <w:rFonts w:ascii="Times New Roman" w:hAnsi="Times New Roman"/>
          <w:b/>
          <w:sz w:val="32"/>
          <w:szCs w:val="32"/>
        </w:rPr>
        <w:t>С Ъ О Б Щ Е Н И Е</w:t>
      </w:r>
    </w:p>
    <w:p w:rsidR="006D7F9E" w:rsidRPr="00763C7E" w:rsidRDefault="006D7F9E" w:rsidP="006D7F9E">
      <w:pPr>
        <w:pStyle w:val="NoSpacing2"/>
        <w:jc w:val="both"/>
        <w:rPr>
          <w:rFonts w:ascii="Times New Roman" w:hAnsi="Times New Roman"/>
          <w:sz w:val="16"/>
          <w:szCs w:val="16"/>
        </w:rPr>
      </w:pPr>
    </w:p>
    <w:p w:rsidR="006D7F9E" w:rsidRPr="00763C7E" w:rsidRDefault="006D7F9E" w:rsidP="006D7F9E">
      <w:pPr>
        <w:pStyle w:val="NoSpacing2"/>
        <w:jc w:val="center"/>
        <w:rPr>
          <w:rFonts w:ascii="Times New Roman" w:hAnsi="Times New Roman"/>
          <w:sz w:val="24"/>
          <w:szCs w:val="24"/>
        </w:rPr>
      </w:pPr>
      <w:r w:rsidRPr="00763C7E">
        <w:rPr>
          <w:rFonts w:ascii="Times New Roman" w:hAnsi="Times New Roman"/>
          <w:sz w:val="24"/>
          <w:szCs w:val="24"/>
        </w:rPr>
        <w:t>съгласно чл. 62а, ал. 1 във връзка с чл. 75, ал. 1 от Закона за водите</w:t>
      </w:r>
    </w:p>
    <w:p w:rsidR="006D7F9E" w:rsidRPr="00763C7E" w:rsidRDefault="006D7F9E" w:rsidP="006D7F9E">
      <w:pPr>
        <w:pStyle w:val="NoSpacing2"/>
        <w:jc w:val="both"/>
        <w:rPr>
          <w:rFonts w:ascii="Times New Roman" w:hAnsi="Times New Roman"/>
          <w:sz w:val="24"/>
          <w:szCs w:val="24"/>
        </w:rPr>
      </w:pPr>
    </w:p>
    <w:p w:rsidR="006D7F9E" w:rsidRPr="00763C7E" w:rsidRDefault="006D7F9E" w:rsidP="006D7F9E">
      <w:pPr>
        <w:pStyle w:val="NoSpacing2"/>
        <w:jc w:val="both"/>
        <w:rPr>
          <w:rFonts w:ascii="Times New Roman" w:hAnsi="Times New Roman"/>
          <w:sz w:val="24"/>
          <w:szCs w:val="24"/>
        </w:rPr>
      </w:pPr>
    </w:p>
    <w:p w:rsidR="006D7F9E" w:rsidRPr="00763C7E" w:rsidRDefault="006D7F9E" w:rsidP="006D7F9E">
      <w:pPr>
        <w:pStyle w:val="NoSpacing2"/>
        <w:jc w:val="both"/>
        <w:rPr>
          <w:rFonts w:ascii="Times New Roman" w:hAnsi="Times New Roman"/>
          <w:sz w:val="24"/>
          <w:szCs w:val="24"/>
        </w:rPr>
      </w:pPr>
    </w:p>
    <w:p w:rsidR="006D7F9E" w:rsidRPr="00957CF1" w:rsidRDefault="006D7F9E" w:rsidP="006D7F9E">
      <w:pPr>
        <w:pStyle w:val="NoSpacing2"/>
        <w:ind w:firstLine="709"/>
        <w:jc w:val="both"/>
        <w:rPr>
          <w:rFonts w:ascii="Times New Roman" w:hAnsi="Times New Roman"/>
          <w:sz w:val="24"/>
          <w:szCs w:val="24"/>
        </w:rPr>
      </w:pPr>
      <w:r w:rsidRPr="00763C7E">
        <w:rPr>
          <w:rFonts w:ascii="Times New Roman" w:hAnsi="Times New Roman"/>
          <w:sz w:val="24"/>
          <w:szCs w:val="24"/>
        </w:rPr>
        <w:t>На основание чл. 72, ал. 1, т. 2 и чл. 78, ал. 1 от Закона за водите, в Басейнова дирекция “Дунавски район” (БДДР) гр. Плевен, е постъпило заявление с вх. № РР-0</w:t>
      </w:r>
      <w:r w:rsidR="00763C7E" w:rsidRPr="00763C7E">
        <w:rPr>
          <w:rFonts w:ascii="Times New Roman" w:hAnsi="Times New Roman"/>
          <w:sz w:val="24"/>
          <w:szCs w:val="24"/>
        </w:rPr>
        <w:t>1</w:t>
      </w:r>
      <w:r w:rsidRPr="00763C7E">
        <w:rPr>
          <w:rFonts w:ascii="Times New Roman" w:hAnsi="Times New Roman"/>
          <w:sz w:val="24"/>
          <w:szCs w:val="24"/>
        </w:rPr>
        <w:t>-</w:t>
      </w:r>
      <w:r w:rsidR="00763C7E" w:rsidRPr="00763C7E">
        <w:rPr>
          <w:rFonts w:ascii="Times New Roman" w:hAnsi="Times New Roman"/>
          <w:sz w:val="24"/>
          <w:szCs w:val="24"/>
        </w:rPr>
        <w:t>7</w:t>
      </w:r>
      <w:r w:rsidRPr="00763C7E">
        <w:rPr>
          <w:rFonts w:ascii="Times New Roman" w:hAnsi="Times New Roman"/>
          <w:sz w:val="24"/>
          <w:szCs w:val="24"/>
        </w:rPr>
        <w:t>/ 2</w:t>
      </w:r>
      <w:r w:rsidR="00763C7E" w:rsidRPr="00763C7E">
        <w:rPr>
          <w:rFonts w:ascii="Times New Roman" w:hAnsi="Times New Roman"/>
          <w:sz w:val="24"/>
          <w:szCs w:val="24"/>
        </w:rPr>
        <w:t>2</w:t>
      </w:r>
      <w:r w:rsidRPr="00763C7E">
        <w:rPr>
          <w:rFonts w:ascii="Times New Roman" w:hAnsi="Times New Roman"/>
          <w:sz w:val="24"/>
          <w:szCs w:val="24"/>
        </w:rPr>
        <w:t>.0</w:t>
      </w:r>
      <w:r w:rsidR="00763C7E" w:rsidRPr="00763C7E">
        <w:rPr>
          <w:rFonts w:ascii="Times New Roman" w:hAnsi="Times New Roman"/>
          <w:sz w:val="24"/>
          <w:szCs w:val="24"/>
        </w:rPr>
        <w:t>1</w:t>
      </w:r>
      <w:r w:rsidRPr="00763C7E">
        <w:rPr>
          <w:rFonts w:ascii="Times New Roman" w:hAnsi="Times New Roman"/>
          <w:sz w:val="24"/>
          <w:szCs w:val="24"/>
        </w:rPr>
        <w:t xml:space="preserve">.2026 г. за изменение и за продължаване срока на действие на </w:t>
      </w:r>
      <w:r w:rsidR="00763C7E" w:rsidRPr="00763C7E">
        <w:rPr>
          <w:rFonts w:ascii="Times New Roman" w:hAnsi="Times New Roman"/>
          <w:sz w:val="24"/>
          <w:szCs w:val="24"/>
          <w:lang w:val="ru-RU"/>
        </w:rPr>
        <w:t>Разрешително № 11140055/ 07.08.2009 г. за водовземане (</w:t>
      </w:r>
      <w:r w:rsidR="00763C7E" w:rsidRPr="00763C7E">
        <w:rPr>
          <w:rFonts w:ascii="Times New Roman" w:hAnsi="Times New Roman"/>
          <w:sz w:val="24"/>
          <w:szCs w:val="24"/>
        </w:rPr>
        <w:t>РВ</w:t>
      </w:r>
      <w:r w:rsidR="00763C7E" w:rsidRPr="00763C7E">
        <w:rPr>
          <w:rFonts w:ascii="Times New Roman" w:hAnsi="Times New Roman"/>
          <w:sz w:val="24"/>
          <w:szCs w:val="24"/>
          <w:lang w:val="ru-RU"/>
        </w:rPr>
        <w:t>)</w:t>
      </w:r>
      <w:r w:rsidR="00763C7E" w:rsidRPr="00763C7E">
        <w:rPr>
          <w:rFonts w:ascii="Times New Roman" w:hAnsi="Times New Roman"/>
          <w:sz w:val="24"/>
          <w:szCs w:val="24"/>
        </w:rPr>
        <w:t xml:space="preserve"> </w:t>
      </w:r>
      <w:r w:rsidR="00763C7E" w:rsidRPr="00763C7E">
        <w:rPr>
          <w:rFonts w:ascii="Times New Roman" w:hAnsi="Times New Roman"/>
          <w:sz w:val="24"/>
          <w:szCs w:val="24"/>
          <w:lang w:val="ru-RU"/>
        </w:rPr>
        <w:t xml:space="preserve">от повърхностен воден обект – река </w:t>
      </w:r>
      <w:r w:rsidR="00763C7E" w:rsidRPr="00763C7E">
        <w:rPr>
          <w:rFonts w:ascii="Times New Roman" w:hAnsi="Times New Roman"/>
          <w:sz w:val="24"/>
          <w:szCs w:val="24"/>
        </w:rPr>
        <w:t xml:space="preserve">Канщица, </w:t>
      </w:r>
      <w:r w:rsidR="00763C7E" w:rsidRPr="00763C7E">
        <w:rPr>
          <w:rFonts w:ascii="Times New Roman" w:hAnsi="Times New Roman"/>
          <w:sz w:val="24"/>
          <w:szCs w:val="24"/>
          <w:lang w:val="ru-RU"/>
        </w:rPr>
        <w:t xml:space="preserve">с цел на водовземането </w:t>
      </w:r>
      <w:r w:rsidR="00763C7E" w:rsidRPr="00763C7E">
        <w:rPr>
          <w:rFonts w:ascii="Times New Roman" w:hAnsi="Times New Roman"/>
          <w:sz w:val="24"/>
          <w:szCs w:val="24"/>
        </w:rPr>
        <w:t xml:space="preserve">– производство на електроенергия и с място на използване на водите – малка водноелектрическа </w:t>
      </w:r>
      <w:r w:rsidR="00763C7E" w:rsidRPr="00957CF1">
        <w:rPr>
          <w:rFonts w:ascii="Times New Roman" w:hAnsi="Times New Roman"/>
          <w:sz w:val="24"/>
          <w:szCs w:val="24"/>
        </w:rPr>
        <w:t>централа (</w:t>
      </w:r>
      <w:r w:rsidR="00646B1D">
        <w:rPr>
          <w:rFonts w:ascii="Times New Roman" w:hAnsi="Times New Roman"/>
          <w:sz w:val="24"/>
          <w:szCs w:val="24"/>
        </w:rPr>
        <w:t>М</w:t>
      </w:r>
      <w:r w:rsidR="00763C7E" w:rsidRPr="00957CF1">
        <w:rPr>
          <w:rFonts w:ascii="Times New Roman" w:hAnsi="Times New Roman"/>
          <w:sz w:val="24"/>
          <w:szCs w:val="24"/>
        </w:rPr>
        <w:t>ВЕЦ) „</w:t>
      </w:r>
      <w:proofErr w:type="spellStart"/>
      <w:proofErr w:type="gramStart"/>
      <w:r w:rsidR="00763C7E" w:rsidRPr="00957CF1">
        <w:rPr>
          <w:rFonts w:ascii="Times New Roman" w:hAnsi="Times New Roman"/>
          <w:sz w:val="24"/>
          <w:szCs w:val="24"/>
        </w:rPr>
        <w:t>Рударка</w:t>
      </w:r>
      <w:proofErr w:type="spellEnd"/>
      <w:r w:rsidR="00763C7E" w:rsidRPr="00957CF1">
        <w:rPr>
          <w:rFonts w:ascii="Times New Roman" w:hAnsi="Times New Roman"/>
          <w:sz w:val="24"/>
          <w:szCs w:val="24"/>
        </w:rPr>
        <w:t>“</w:t>
      </w:r>
      <w:r w:rsidR="00763C7E" w:rsidRPr="00957CF1">
        <w:rPr>
          <w:rFonts w:ascii="Times New Roman" w:hAnsi="Times New Roman"/>
          <w:sz w:val="24"/>
          <w:szCs w:val="24"/>
          <w:lang w:val="ru-RU"/>
        </w:rPr>
        <w:t xml:space="preserve"> в</w:t>
      </w:r>
      <w:proofErr w:type="gramEnd"/>
      <w:r w:rsidR="00763C7E" w:rsidRPr="00957CF1">
        <w:rPr>
          <w:rFonts w:ascii="Times New Roman" w:hAnsi="Times New Roman"/>
          <w:sz w:val="24"/>
          <w:szCs w:val="24"/>
          <w:lang w:val="ru-RU"/>
        </w:rPr>
        <w:t xml:space="preserve"> </w:t>
      </w:r>
      <w:proofErr w:type="spellStart"/>
      <w:r w:rsidR="00763C7E" w:rsidRPr="00957CF1">
        <w:rPr>
          <w:rFonts w:ascii="Times New Roman" w:hAnsi="Times New Roman"/>
          <w:sz w:val="24"/>
          <w:szCs w:val="24"/>
          <w:lang w:val="ru-RU"/>
        </w:rPr>
        <w:t>неурбанизираната</w:t>
      </w:r>
      <w:proofErr w:type="spellEnd"/>
      <w:r w:rsidR="00763C7E" w:rsidRPr="00957CF1">
        <w:rPr>
          <w:rFonts w:ascii="Times New Roman" w:hAnsi="Times New Roman"/>
          <w:sz w:val="24"/>
          <w:szCs w:val="24"/>
          <w:lang w:val="ru-RU"/>
        </w:rPr>
        <w:t xml:space="preserve"> </w:t>
      </w:r>
      <w:proofErr w:type="spellStart"/>
      <w:r w:rsidR="00763C7E" w:rsidRPr="00957CF1">
        <w:rPr>
          <w:rFonts w:ascii="Times New Roman" w:hAnsi="Times New Roman"/>
          <w:sz w:val="24"/>
          <w:szCs w:val="24"/>
          <w:lang w:val="ru-RU"/>
        </w:rPr>
        <w:t>територия</w:t>
      </w:r>
      <w:proofErr w:type="spellEnd"/>
      <w:r w:rsidR="00763C7E" w:rsidRPr="00957CF1">
        <w:rPr>
          <w:rFonts w:ascii="Times New Roman" w:hAnsi="Times New Roman"/>
          <w:sz w:val="24"/>
          <w:szCs w:val="24"/>
          <w:lang w:val="ru-RU"/>
        </w:rPr>
        <w:t xml:space="preserve"> от </w:t>
      </w:r>
      <w:proofErr w:type="spellStart"/>
      <w:r w:rsidR="00763C7E" w:rsidRPr="00957CF1">
        <w:rPr>
          <w:rFonts w:ascii="Times New Roman" w:hAnsi="Times New Roman"/>
          <w:sz w:val="24"/>
          <w:szCs w:val="24"/>
          <w:lang w:val="ru-RU"/>
        </w:rPr>
        <w:t>землището</w:t>
      </w:r>
      <w:proofErr w:type="spellEnd"/>
      <w:r w:rsidR="00763C7E" w:rsidRPr="00957CF1">
        <w:rPr>
          <w:rFonts w:ascii="Times New Roman" w:hAnsi="Times New Roman"/>
          <w:sz w:val="24"/>
          <w:szCs w:val="24"/>
          <w:lang w:val="ru-RU"/>
        </w:rPr>
        <w:t xml:space="preserve"> на </w:t>
      </w:r>
      <w:r w:rsidR="00763C7E" w:rsidRPr="00957CF1">
        <w:rPr>
          <w:rFonts w:ascii="Times New Roman" w:hAnsi="Times New Roman"/>
          <w:sz w:val="24"/>
          <w:szCs w:val="24"/>
        </w:rPr>
        <w:t>с. Краево, общ. Ботевград, Софийска област</w:t>
      </w:r>
      <w:r w:rsidRPr="00957CF1">
        <w:rPr>
          <w:rFonts w:ascii="Times New Roman" w:hAnsi="Times New Roman"/>
          <w:sz w:val="24"/>
          <w:szCs w:val="24"/>
        </w:rPr>
        <w:t>.</w:t>
      </w:r>
    </w:p>
    <w:p w:rsidR="00957CF1" w:rsidRDefault="00763C7E" w:rsidP="006D7F9E">
      <w:pPr>
        <w:pStyle w:val="NoSpacing2"/>
        <w:spacing w:before="120" w:after="120"/>
        <w:ind w:firstLine="709"/>
        <w:jc w:val="both"/>
        <w:rPr>
          <w:rFonts w:ascii="Times New Roman" w:hAnsi="Times New Roman"/>
          <w:sz w:val="24"/>
          <w:szCs w:val="24"/>
        </w:rPr>
      </w:pPr>
      <w:r w:rsidRPr="00440106">
        <w:rPr>
          <w:rFonts w:ascii="Times New Roman" w:hAnsi="Times New Roman"/>
          <w:sz w:val="24"/>
          <w:szCs w:val="24"/>
        </w:rPr>
        <w:t>И</w:t>
      </w:r>
      <w:r w:rsidR="006D7F9E" w:rsidRPr="00440106">
        <w:rPr>
          <w:rFonts w:ascii="Times New Roman" w:hAnsi="Times New Roman"/>
          <w:sz w:val="24"/>
          <w:szCs w:val="24"/>
        </w:rPr>
        <w:t>зменени</w:t>
      </w:r>
      <w:r w:rsidRPr="00440106">
        <w:rPr>
          <w:rFonts w:ascii="Times New Roman" w:hAnsi="Times New Roman"/>
          <w:sz w:val="24"/>
          <w:szCs w:val="24"/>
        </w:rPr>
        <w:t>ята</w:t>
      </w:r>
      <w:r w:rsidR="006D7F9E" w:rsidRPr="00440106">
        <w:rPr>
          <w:rFonts w:ascii="Times New Roman" w:hAnsi="Times New Roman"/>
          <w:sz w:val="24"/>
          <w:szCs w:val="24"/>
        </w:rPr>
        <w:t xml:space="preserve"> в Разрешително № </w:t>
      </w:r>
      <w:r w:rsidR="00440106" w:rsidRPr="00440106">
        <w:rPr>
          <w:rFonts w:ascii="Times New Roman" w:hAnsi="Times New Roman"/>
          <w:sz w:val="24"/>
          <w:szCs w:val="24"/>
          <w:lang w:val="ru-RU"/>
        </w:rPr>
        <w:t>11140055/ 07.08.2009</w:t>
      </w:r>
      <w:r w:rsidR="006D7F9E" w:rsidRPr="00440106">
        <w:rPr>
          <w:rFonts w:ascii="Times New Roman" w:hAnsi="Times New Roman"/>
          <w:sz w:val="24"/>
          <w:szCs w:val="24"/>
        </w:rPr>
        <w:t xml:space="preserve"> г. </w:t>
      </w:r>
      <w:r w:rsidR="00957CF1" w:rsidRPr="00440106">
        <w:rPr>
          <w:rFonts w:ascii="Times New Roman" w:hAnsi="Times New Roman"/>
          <w:sz w:val="24"/>
          <w:szCs w:val="24"/>
        </w:rPr>
        <w:t xml:space="preserve">са </w:t>
      </w:r>
      <w:r w:rsidR="006D7F9E" w:rsidRPr="00440106">
        <w:rPr>
          <w:rFonts w:ascii="Times New Roman" w:hAnsi="Times New Roman"/>
          <w:sz w:val="24"/>
          <w:szCs w:val="24"/>
        </w:rPr>
        <w:t>свързани с</w:t>
      </w:r>
      <w:r w:rsidR="00957CF1" w:rsidRPr="00440106">
        <w:rPr>
          <w:rFonts w:ascii="Times New Roman" w:hAnsi="Times New Roman"/>
          <w:sz w:val="24"/>
          <w:szCs w:val="24"/>
        </w:rPr>
        <w:t>ъс следното:</w:t>
      </w:r>
    </w:p>
    <w:p w:rsidR="00957CF1" w:rsidRPr="00617917" w:rsidRDefault="00033A21" w:rsidP="00957CF1">
      <w:pPr>
        <w:pStyle w:val="NoSpacing2"/>
        <w:numPr>
          <w:ilvl w:val="0"/>
          <w:numId w:val="36"/>
        </w:numPr>
        <w:tabs>
          <w:tab w:val="left" w:pos="993"/>
        </w:tabs>
        <w:spacing w:before="120" w:after="120"/>
        <w:ind w:left="0" w:firstLine="709"/>
        <w:jc w:val="both"/>
        <w:rPr>
          <w:rFonts w:ascii="Times New Roman" w:hAnsi="Times New Roman"/>
          <w:sz w:val="24"/>
          <w:szCs w:val="24"/>
        </w:rPr>
      </w:pPr>
      <w:r>
        <w:rPr>
          <w:rFonts w:ascii="Times New Roman" w:hAnsi="Times New Roman"/>
          <w:sz w:val="24"/>
          <w:szCs w:val="24"/>
        </w:rPr>
        <w:t>Д</w:t>
      </w:r>
      <w:r w:rsidR="00957CF1">
        <w:rPr>
          <w:rFonts w:ascii="Times New Roman" w:hAnsi="Times New Roman"/>
          <w:sz w:val="24"/>
          <w:szCs w:val="24"/>
        </w:rPr>
        <w:t xml:space="preserve">опълване на разрешителното с географските координати и надморски височини на точките в двата края – на ляв и на десен бряг на р. Канщица, на изграденото в реката </w:t>
      </w:r>
      <w:r w:rsidR="00957CF1" w:rsidRPr="00617917">
        <w:rPr>
          <w:rFonts w:ascii="Times New Roman" w:hAnsi="Times New Roman"/>
          <w:sz w:val="24"/>
          <w:szCs w:val="24"/>
        </w:rPr>
        <w:t>водовземно съоръжение</w:t>
      </w:r>
      <w:r w:rsidR="00E54B85" w:rsidRPr="00617917">
        <w:rPr>
          <w:rFonts w:ascii="Times New Roman" w:hAnsi="Times New Roman"/>
          <w:sz w:val="24"/>
          <w:szCs w:val="24"/>
        </w:rPr>
        <w:t xml:space="preserve"> </w:t>
      </w:r>
      <w:r w:rsidR="00E54B85" w:rsidRPr="00617917">
        <w:rPr>
          <w:rFonts w:ascii="Times New Roman" w:hAnsi="Times New Roman"/>
          <w:sz w:val="24"/>
          <w:szCs w:val="24"/>
          <w:lang w:val="en-US"/>
        </w:rPr>
        <w:t>(</w:t>
      </w:r>
      <w:r w:rsidR="00E54B85" w:rsidRPr="00617917">
        <w:rPr>
          <w:rFonts w:ascii="Times New Roman" w:hAnsi="Times New Roman"/>
          <w:sz w:val="24"/>
          <w:szCs w:val="24"/>
        </w:rPr>
        <w:t>водохващане</w:t>
      </w:r>
      <w:r w:rsidR="00E54B85" w:rsidRPr="00617917">
        <w:rPr>
          <w:rFonts w:ascii="Times New Roman" w:hAnsi="Times New Roman"/>
          <w:sz w:val="24"/>
          <w:szCs w:val="24"/>
          <w:lang w:val="en-US"/>
        </w:rPr>
        <w:t>)</w:t>
      </w:r>
      <w:r w:rsidR="00957CF1" w:rsidRPr="00617917">
        <w:rPr>
          <w:rFonts w:ascii="Times New Roman" w:hAnsi="Times New Roman"/>
          <w:sz w:val="24"/>
          <w:szCs w:val="24"/>
        </w:rPr>
        <w:t>;</w:t>
      </w:r>
    </w:p>
    <w:p w:rsidR="00957CF1" w:rsidRPr="00617917" w:rsidRDefault="00033A21" w:rsidP="00957CF1">
      <w:pPr>
        <w:pStyle w:val="NoSpacing2"/>
        <w:numPr>
          <w:ilvl w:val="0"/>
          <w:numId w:val="36"/>
        </w:numPr>
        <w:tabs>
          <w:tab w:val="left" w:pos="993"/>
        </w:tabs>
        <w:spacing w:before="120" w:after="120"/>
        <w:ind w:left="0" w:firstLine="709"/>
        <w:jc w:val="both"/>
        <w:rPr>
          <w:rFonts w:ascii="Times New Roman" w:hAnsi="Times New Roman"/>
          <w:sz w:val="24"/>
          <w:szCs w:val="24"/>
        </w:rPr>
      </w:pPr>
      <w:r w:rsidRPr="00617917">
        <w:rPr>
          <w:rFonts w:ascii="Times New Roman" w:hAnsi="Times New Roman"/>
          <w:sz w:val="24"/>
          <w:szCs w:val="24"/>
        </w:rPr>
        <w:t>Д</w:t>
      </w:r>
      <w:r w:rsidR="00957CF1" w:rsidRPr="00617917">
        <w:rPr>
          <w:rFonts w:ascii="Times New Roman" w:hAnsi="Times New Roman"/>
          <w:sz w:val="24"/>
          <w:szCs w:val="24"/>
        </w:rPr>
        <w:t xml:space="preserve">опълване на разрешителното с географските координати и надморска височина на </w:t>
      </w:r>
      <w:r w:rsidR="00C97B48" w:rsidRPr="00617917">
        <w:rPr>
          <w:rFonts w:ascii="Times New Roman" w:hAnsi="Times New Roman"/>
          <w:iCs/>
          <w:sz w:val="24"/>
          <w:szCs w:val="24"/>
          <w:shd w:val="clear" w:color="auto" w:fill="FEFEFE"/>
          <w:lang w:val="ru-RU"/>
        </w:rPr>
        <w:t>точката от водохващането, от която водните количества се отнемат от реката и се насочват към напорния водопровод за МВЕЦ “Рударка“</w:t>
      </w:r>
      <w:r w:rsidR="00957CF1" w:rsidRPr="00617917">
        <w:rPr>
          <w:rFonts w:ascii="Times New Roman" w:hAnsi="Times New Roman"/>
          <w:sz w:val="24"/>
          <w:szCs w:val="24"/>
        </w:rPr>
        <w:t>;</w:t>
      </w:r>
    </w:p>
    <w:p w:rsidR="00957CF1" w:rsidRPr="00262226" w:rsidRDefault="00033A21" w:rsidP="00957CF1">
      <w:pPr>
        <w:pStyle w:val="NoSpacing2"/>
        <w:numPr>
          <w:ilvl w:val="0"/>
          <w:numId w:val="36"/>
        </w:numPr>
        <w:tabs>
          <w:tab w:val="left" w:pos="993"/>
        </w:tabs>
        <w:spacing w:before="120" w:after="120"/>
        <w:ind w:left="0" w:firstLine="709"/>
        <w:jc w:val="both"/>
        <w:rPr>
          <w:rFonts w:ascii="Times New Roman" w:hAnsi="Times New Roman"/>
          <w:sz w:val="24"/>
          <w:szCs w:val="24"/>
        </w:rPr>
      </w:pPr>
      <w:r w:rsidRPr="00617917">
        <w:rPr>
          <w:rFonts w:ascii="Times New Roman" w:hAnsi="Times New Roman"/>
          <w:sz w:val="24"/>
          <w:szCs w:val="24"/>
        </w:rPr>
        <w:t>Д</w:t>
      </w:r>
      <w:r w:rsidR="00C97B48" w:rsidRPr="00617917">
        <w:rPr>
          <w:rFonts w:ascii="Times New Roman" w:hAnsi="Times New Roman"/>
          <w:sz w:val="24"/>
          <w:szCs w:val="24"/>
        </w:rPr>
        <w:t xml:space="preserve">опълване на разрешителното с надморската височина на точката в </w:t>
      </w:r>
      <w:r w:rsidR="00F44CCF" w:rsidRPr="00617917">
        <w:rPr>
          <w:rFonts w:ascii="Times New Roman" w:hAnsi="Times New Roman"/>
          <w:sz w:val="24"/>
          <w:szCs w:val="24"/>
        </w:rPr>
        <w:t xml:space="preserve">края на </w:t>
      </w:r>
      <w:r w:rsidR="00E54B85" w:rsidRPr="00262226">
        <w:rPr>
          <w:rFonts w:ascii="Times New Roman" w:hAnsi="Times New Roman"/>
          <w:sz w:val="24"/>
          <w:szCs w:val="24"/>
        </w:rPr>
        <w:t>опашката</w:t>
      </w:r>
      <w:r w:rsidR="00C97B48" w:rsidRPr="00262226">
        <w:rPr>
          <w:rFonts w:ascii="Times New Roman" w:hAnsi="Times New Roman"/>
          <w:sz w:val="24"/>
          <w:szCs w:val="24"/>
        </w:rPr>
        <w:t xml:space="preserve"> на езерото над водохващането, чиито географски координати са записани в Разрешително № </w:t>
      </w:r>
      <w:r w:rsidR="00C97B48" w:rsidRPr="00262226">
        <w:rPr>
          <w:rFonts w:ascii="Times New Roman" w:hAnsi="Times New Roman"/>
          <w:sz w:val="24"/>
          <w:szCs w:val="24"/>
          <w:lang w:val="ru-RU"/>
        </w:rPr>
        <w:t>11140055/ 07.08.2009</w:t>
      </w:r>
      <w:r w:rsidR="00C97B48" w:rsidRPr="00262226">
        <w:rPr>
          <w:rFonts w:ascii="Times New Roman" w:hAnsi="Times New Roman"/>
          <w:sz w:val="24"/>
          <w:szCs w:val="24"/>
        </w:rPr>
        <w:t xml:space="preserve"> г.;</w:t>
      </w:r>
    </w:p>
    <w:p w:rsidR="0051299D" w:rsidRPr="00CB651C" w:rsidRDefault="00262226" w:rsidP="00C97B48">
      <w:pPr>
        <w:pStyle w:val="NoSpacing2"/>
        <w:numPr>
          <w:ilvl w:val="0"/>
          <w:numId w:val="36"/>
        </w:numPr>
        <w:tabs>
          <w:tab w:val="left" w:pos="993"/>
        </w:tabs>
        <w:spacing w:before="120" w:after="120"/>
        <w:ind w:left="0" w:firstLine="709"/>
        <w:jc w:val="both"/>
        <w:rPr>
          <w:rFonts w:ascii="Times New Roman" w:hAnsi="Times New Roman"/>
          <w:sz w:val="24"/>
          <w:szCs w:val="24"/>
        </w:rPr>
      </w:pPr>
      <w:r w:rsidRPr="00CB651C">
        <w:rPr>
          <w:rFonts w:ascii="Times New Roman" w:hAnsi="Times New Roman"/>
          <w:sz w:val="24"/>
          <w:szCs w:val="24"/>
        </w:rPr>
        <w:t xml:space="preserve">Допълване на разрешителното с идентификатора на поземления имот </w:t>
      </w:r>
      <w:r w:rsidRPr="00CB651C">
        <w:rPr>
          <w:rFonts w:ascii="Times New Roman" w:hAnsi="Times New Roman"/>
          <w:sz w:val="24"/>
          <w:szCs w:val="24"/>
          <w:lang w:val="en-US"/>
        </w:rPr>
        <w:t>(</w:t>
      </w:r>
      <w:r w:rsidRPr="00CB651C">
        <w:rPr>
          <w:rFonts w:ascii="Times New Roman" w:hAnsi="Times New Roman"/>
          <w:sz w:val="24"/>
          <w:szCs w:val="24"/>
        </w:rPr>
        <w:t>ПИ</w:t>
      </w:r>
      <w:r w:rsidRPr="00CB651C">
        <w:rPr>
          <w:rFonts w:ascii="Times New Roman" w:hAnsi="Times New Roman"/>
          <w:sz w:val="24"/>
          <w:szCs w:val="24"/>
          <w:lang w:val="en-US"/>
        </w:rPr>
        <w:t>)</w:t>
      </w:r>
      <w:r w:rsidRPr="00CB651C">
        <w:rPr>
          <w:rFonts w:ascii="Times New Roman" w:hAnsi="Times New Roman"/>
          <w:sz w:val="24"/>
          <w:szCs w:val="24"/>
        </w:rPr>
        <w:t xml:space="preserve">, в който е мястото на </w:t>
      </w:r>
      <w:r w:rsidRPr="00CB651C">
        <w:rPr>
          <w:rFonts w:ascii="Times New Roman" w:hAnsi="Times New Roman"/>
          <w:iCs/>
          <w:sz w:val="24"/>
          <w:szCs w:val="24"/>
          <w:shd w:val="clear" w:color="auto" w:fill="FEFEFE"/>
          <w:lang w:val="ru-RU"/>
        </w:rPr>
        <w:t>водоползването -</w:t>
      </w:r>
      <w:r w:rsidRPr="00CB651C">
        <w:rPr>
          <w:rFonts w:ascii="Times New Roman" w:hAnsi="Times New Roman"/>
          <w:sz w:val="24"/>
          <w:szCs w:val="24"/>
        </w:rPr>
        <w:t xml:space="preserve"> изградената сграда на </w:t>
      </w:r>
      <w:r w:rsidRPr="00CB651C">
        <w:rPr>
          <w:rFonts w:ascii="Times New Roman" w:hAnsi="Times New Roman"/>
          <w:iCs/>
          <w:sz w:val="24"/>
          <w:szCs w:val="24"/>
          <w:shd w:val="clear" w:color="auto" w:fill="FEFEFE"/>
          <w:lang w:val="ru-RU"/>
        </w:rPr>
        <w:t>МВЕЦ “Рударка“ и</w:t>
      </w:r>
      <w:r w:rsidRPr="00CB651C">
        <w:rPr>
          <w:rFonts w:ascii="Times New Roman" w:hAnsi="Times New Roman"/>
          <w:sz w:val="24"/>
          <w:szCs w:val="24"/>
          <w:lang w:val="en-US"/>
        </w:rPr>
        <w:t xml:space="preserve"> </w:t>
      </w:r>
      <w:r w:rsidRPr="00CB651C">
        <w:rPr>
          <w:rFonts w:ascii="Times New Roman" w:hAnsi="Times New Roman"/>
          <w:sz w:val="24"/>
          <w:szCs w:val="24"/>
        </w:rPr>
        <w:t>п</w:t>
      </w:r>
      <w:r w:rsidR="0051299D" w:rsidRPr="00CB651C">
        <w:rPr>
          <w:rFonts w:ascii="Times New Roman" w:hAnsi="Times New Roman"/>
          <w:sz w:val="24"/>
          <w:szCs w:val="24"/>
        </w:rPr>
        <w:t>ромяна</w:t>
      </w:r>
      <w:r w:rsidR="00C97B48" w:rsidRPr="00CB651C">
        <w:rPr>
          <w:rFonts w:ascii="Times New Roman" w:hAnsi="Times New Roman"/>
          <w:sz w:val="24"/>
          <w:szCs w:val="24"/>
        </w:rPr>
        <w:t xml:space="preserve"> на географските координати и надморска височина </w:t>
      </w:r>
      <w:r w:rsidR="0051299D" w:rsidRPr="00CB651C">
        <w:rPr>
          <w:rFonts w:ascii="Times New Roman" w:hAnsi="Times New Roman"/>
          <w:iCs/>
          <w:sz w:val="24"/>
          <w:szCs w:val="24"/>
          <w:shd w:val="clear" w:color="auto" w:fill="FEFEFE"/>
          <w:lang w:val="ru-RU"/>
        </w:rPr>
        <w:t>точка от изградената сграда на МВЕЦ “Рударка“</w:t>
      </w:r>
      <w:r w:rsidR="00033A21" w:rsidRPr="00CB651C">
        <w:rPr>
          <w:rFonts w:ascii="Times New Roman" w:hAnsi="Times New Roman"/>
          <w:iCs/>
          <w:sz w:val="24"/>
          <w:szCs w:val="24"/>
          <w:shd w:val="clear" w:color="auto" w:fill="FEFEFE"/>
          <w:lang w:val="ru-RU"/>
        </w:rPr>
        <w:t>;</w:t>
      </w:r>
    </w:p>
    <w:p w:rsidR="00957CF1" w:rsidRPr="00CB651C" w:rsidRDefault="00033A21" w:rsidP="00957CF1">
      <w:pPr>
        <w:pStyle w:val="NoSpacing2"/>
        <w:numPr>
          <w:ilvl w:val="0"/>
          <w:numId w:val="36"/>
        </w:numPr>
        <w:tabs>
          <w:tab w:val="left" w:pos="993"/>
        </w:tabs>
        <w:spacing w:before="120" w:after="120"/>
        <w:ind w:left="0" w:firstLine="709"/>
        <w:jc w:val="both"/>
        <w:rPr>
          <w:rFonts w:ascii="Times New Roman" w:hAnsi="Times New Roman"/>
          <w:sz w:val="24"/>
          <w:szCs w:val="24"/>
        </w:rPr>
      </w:pPr>
      <w:r w:rsidRPr="00CB651C">
        <w:rPr>
          <w:rFonts w:ascii="Times New Roman" w:hAnsi="Times New Roman"/>
          <w:sz w:val="24"/>
          <w:szCs w:val="24"/>
        </w:rPr>
        <w:t>П</w:t>
      </w:r>
      <w:r w:rsidR="00957CF1" w:rsidRPr="00CB651C">
        <w:rPr>
          <w:rFonts w:ascii="Times New Roman" w:hAnsi="Times New Roman"/>
          <w:sz w:val="24"/>
          <w:szCs w:val="24"/>
        </w:rPr>
        <w:t xml:space="preserve">ромяна на </w:t>
      </w:r>
      <w:r w:rsidR="007718AB" w:rsidRPr="00CB651C">
        <w:rPr>
          <w:rFonts w:ascii="Times New Roman" w:hAnsi="Times New Roman"/>
          <w:sz w:val="24"/>
          <w:szCs w:val="24"/>
        </w:rPr>
        <w:t>срок на завършване на строителството</w:t>
      </w:r>
      <w:r w:rsidRPr="00CB651C">
        <w:rPr>
          <w:rFonts w:ascii="Times New Roman" w:hAnsi="Times New Roman"/>
          <w:sz w:val="24"/>
          <w:szCs w:val="24"/>
        </w:rPr>
        <w:t xml:space="preserve"> и </w:t>
      </w:r>
      <w:r w:rsidR="00CB651C">
        <w:rPr>
          <w:rFonts w:ascii="Times New Roman" w:hAnsi="Times New Roman"/>
          <w:sz w:val="24"/>
          <w:szCs w:val="24"/>
        </w:rPr>
        <w:t>н</w:t>
      </w:r>
      <w:r w:rsidR="00CB651C" w:rsidRPr="00F31249">
        <w:rPr>
          <w:rFonts w:ascii="Times New Roman" w:hAnsi="Times New Roman"/>
          <w:sz w:val="24"/>
          <w:szCs w:val="24"/>
        </w:rPr>
        <w:t>ачалн</w:t>
      </w:r>
      <w:r w:rsidR="00CB651C">
        <w:rPr>
          <w:rFonts w:ascii="Times New Roman" w:hAnsi="Times New Roman"/>
          <w:sz w:val="24"/>
          <w:szCs w:val="24"/>
        </w:rPr>
        <w:t>ия</w:t>
      </w:r>
      <w:r w:rsidR="00CB651C" w:rsidRPr="00F31249">
        <w:rPr>
          <w:rFonts w:ascii="Times New Roman" w:hAnsi="Times New Roman"/>
          <w:sz w:val="24"/>
          <w:szCs w:val="24"/>
        </w:rPr>
        <w:t xml:space="preserve"> срок за упражняване </w:t>
      </w:r>
      <w:r w:rsidR="00CB651C">
        <w:rPr>
          <w:rFonts w:ascii="Times New Roman" w:hAnsi="Times New Roman"/>
          <w:sz w:val="24"/>
          <w:szCs w:val="24"/>
        </w:rPr>
        <w:t xml:space="preserve">на </w:t>
      </w:r>
      <w:r w:rsidR="00CB651C" w:rsidRPr="00F31249">
        <w:rPr>
          <w:rFonts w:ascii="Times New Roman" w:hAnsi="Times New Roman"/>
          <w:sz w:val="24"/>
          <w:szCs w:val="24"/>
        </w:rPr>
        <w:t>правото на водовземане</w:t>
      </w:r>
      <w:r w:rsidR="00A85606" w:rsidRPr="00CB651C">
        <w:rPr>
          <w:rFonts w:ascii="Times New Roman" w:hAnsi="Times New Roman"/>
          <w:sz w:val="24"/>
          <w:szCs w:val="24"/>
        </w:rPr>
        <w:t>.</w:t>
      </w:r>
    </w:p>
    <w:p w:rsidR="006D7F9E" w:rsidRPr="00A647A0" w:rsidRDefault="006D7F9E" w:rsidP="006D7F9E">
      <w:pPr>
        <w:pStyle w:val="NoSpacing2"/>
        <w:ind w:firstLine="709"/>
        <w:jc w:val="both"/>
        <w:rPr>
          <w:rFonts w:ascii="Times New Roman" w:hAnsi="Times New Roman"/>
          <w:sz w:val="24"/>
          <w:szCs w:val="24"/>
        </w:rPr>
      </w:pPr>
      <w:r w:rsidRPr="00CB651C">
        <w:rPr>
          <w:rFonts w:ascii="Times New Roman" w:hAnsi="Times New Roman"/>
          <w:sz w:val="24"/>
          <w:szCs w:val="24"/>
        </w:rPr>
        <w:t>Заявлението е придружено от изи</w:t>
      </w:r>
      <w:r w:rsidR="00A647A0" w:rsidRPr="00CB651C">
        <w:rPr>
          <w:rFonts w:ascii="Times New Roman" w:hAnsi="Times New Roman"/>
          <w:sz w:val="24"/>
          <w:szCs w:val="24"/>
        </w:rPr>
        <w:t>скващите се от Закона за водите,</w:t>
      </w:r>
      <w:r w:rsidRPr="00CB651C">
        <w:rPr>
          <w:rFonts w:ascii="Times New Roman" w:hAnsi="Times New Roman"/>
          <w:sz w:val="24"/>
          <w:szCs w:val="24"/>
        </w:rPr>
        <w:t xml:space="preserve"> </w:t>
      </w:r>
      <w:r w:rsidRPr="00CB651C">
        <w:rPr>
          <w:rFonts w:ascii="Times New Roman" w:eastAsia="Arial" w:hAnsi="Times New Roman"/>
          <w:sz w:val="24"/>
          <w:szCs w:val="24"/>
        </w:rPr>
        <w:t xml:space="preserve">Наредбата за </w:t>
      </w:r>
      <w:r w:rsidRPr="00A647A0">
        <w:rPr>
          <w:rFonts w:ascii="Times New Roman" w:eastAsia="Arial" w:hAnsi="Times New Roman"/>
          <w:sz w:val="24"/>
          <w:szCs w:val="24"/>
        </w:rPr>
        <w:t xml:space="preserve">ползването на повърхностните води </w:t>
      </w:r>
      <w:r w:rsidRPr="00A647A0">
        <w:rPr>
          <w:rFonts w:ascii="Times New Roman" w:hAnsi="Times New Roman"/>
          <w:sz w:val="24"/>
          <w:szCs w:val="24"/>
        </w:rPr>
        <w:t xml:space="preserve">(ДВ бр. 25/ 2021 г.) </w:t>
      </w:r>
      <w:r w:rsidR="00A647A0" w:rsidRPr="00A647A0">
        <w:rPr>
          <w:rFonts w:ascii="Times New Roman" w:hAnsi="Times New Roman"/>
          <w:sz w:val="24"/>
          <w:szCs w:val="24"/>
        </w:rPr>
        <w:t xml:space="preserve">и </w:t>
      </w:r>
      <w:r w:rsidRPr="00A647A0">
        <w:rPr>
          <w:rFonts w:ascii="Times New Roman" w:hAnsi="Times New Roman"/>
          <w:sz w:val="24"/>
          <w:szCs w:val="24"/>
        </w:rPr>
        <w:t xml:space="preserve">документи, </w:t>
      </w:r>
      <w:r w:rsidR="00A647A0" w:rsidRPr="00A647A0">
        <w:rPr>
          <w:rFonts w:ascii="Times New Roman" w:hAnsi="Times New Roman"/>
          <w:sz w:val="24"/>
          <w:szCs w:val="24"/>
        </w:rPr>
        <w:t xml:space="preserve">свързани с изпълненото строителство на съоръженията на </w:t>
      </w:r>
      <w:r w:rsidR="00A647A0" w:rsidRPr="00A647A0">
        <w:rPr>
          <w:rFonts w:ascii="Times New Roman" w:hAnsi="Times New Roman"/>
          <w:iCs/>
          <w:sz w:val="24"/>
          <w:szCs w:val="24"/>
          <w:shd w:val="clear" w:color="auto" w:fill="FEFEFE"/>
          <w:lang w:val="ru-RU"/>
        </w:rPr>
        <w:t>МВЕЦ “Рударка“</w:t>
      </w:r>
      <w:r w:rsidRPr="00A647A0">
        <w:rPr>
          <w:rFonts w:ascii="Times New Roman" w:hAnsi="Times New Roman"/>
          <w:sz w:val="24"/>
          <w:szCs w:val="24"/>
        </w:rPr>
        <w:t>.</w:t>
      </w:r>
    </w:p>
    <w:p w:rsidR="006D7F9E" w:rsidRPr="004B33EB" w:rsidRDefault="006D7F9E" w:rsidP="006D7F9E">
      <w:pPr>
        <w:pStyle w:val="NoSpacing2"/>
        <w:spacing w:before="120" w:after="120"/>
        <w:ind w:firstLine="709"/>
        <w:jc w:val="both"/>
        <w:rPr>
          <w:rFonts w:ascii="Times New Roman" w:hAnsi="Times New Roman"/>
          <w:sz w:val="24"/>
          <w:szCs w:val="24"/>
        </w:rPr>
      </w:pPr>
      <w:r w:rsidRPr="00AB6A4F">
        <w:rPr>
          <w:rFonts w:ascii="Times New Roman" w:hAnsi="Times New Roman"/>
          <w:sz w:val="24"/>
          <w:szCs w:val="24"/>
        </w:rPr>
        <w:lastRenderedPageBreak/>
        <w:t xml:space="preserve">След преглед и анализ на представените от титуляра на разрешителното информация и документи, БДДР гр. Плевен, съобщава </w:t>
      </w:r>
      <w:proofErr w:type="spellStart"/>
      <w:r w:rsidRPr="00AB6A4F">
        <w:rPr>
          <w:rFonts w:ascii="Times New Roman" w:hAnsi="Times New Roman"/>
          <w:sz w:val="24"/>
          <w:szCs w:val="24"/>
        </w:rPr>
        <w:t>подлежашите</w:t>
      </w:r>
      <w:proofErr w:type="spellEnd"/>
      <w:r w:rsidRPr="00AB6A4F">
        <w:rPr>
          <w:rFonts w:ascii="Times New Roman" w:hAnsi="Times New Roman"/>
          <w:sz w:val="24"/>
          <w:szCs w:val="24"/>
        </w:rPr>
        <w:t xml:space="preserve"> на публично обявяване изменени текстове </w:t>
      </w:r>
      <w:r w:rsidRPr="004B33EB">
        <w:rPr>
          <w:rFonts w:ascii="Times New Roman" w:hAnsi="Times New Roman"/>
          <w:sz w:val="24"/>
          <w:szCs w:val="24"/>
        </w:rPr>
        <w:t xml:space="preserve">в Разрешително № </w:t>
      </w:r>
      <w:r w:rsidR="00440106" w:rsidRPr="004B33EB">
        <w:rPr>
          <w:rFonts w:ascii="Times New Roman" w:hAnsi="Times New Roman"/>
          <w:sz w:val="24"/>
          <w:szCs w:val="24"/>
          <w:lang w:val="ru-RU"/>
        </w:rPr>
        <w:t>11140055/ 07.08.009</w:t>
      </w:r>
      <w:r w:rsidRPr="004B33EB">
        <w:rPr>
          <w:rFonts w:ascii="Times New Roman" w:hAnsi="Times New Roman"/>
          <w:sz w:val="24"/>
          <w:szCs w:val="24"/>
        </w:rPr>
        <w:t xml:space="preserve"> г. и приложението към него, а именно:</w:t>
      </w:r>
    </w:p>
    <w:p w:rsidR="006D7F9E" w:rsidRPr="004B33EB" w:rsidRDefault="006D7F9E" w:rsidP="006D7F9E">
      <w:pPr>
        <w:pStyle w:val="NoSpacing2"/>
        <w:numPr>
          <w:ilvl w:val="0"/>
          <w:numId w:val="31"/>
        </w:numPr>
        <w:spacing w:before="120" w:after="120"/>
        <w:ind w:left="993" w:hanging="284"/>
        <w:jc w:val="both"/>
        <w:rPr>
          <w:rFonts w:ascii="Times New Roman" w:hAnsi="Times New Roman"/>
          <w:bCs/>
          <w:sz w:val="24"/>
          <w:szCs w:val="24"/>
        </w:rPr>
      </w:pPr>
      <w:r w:rsidRPr="004B33EB">
        <w:rPr>
          <w:rFonts w:ascii="Times New Roman" w:hAnsi="Times New Roman"/>
          <w:bCs/>
          <w:sz w:val="24"/>
          <w:szCs w:val="24"/>
        </w:rPr>
        <w:t xml:space="preserve">Изменени текстове в Разрешително № </w:t>
      </w:r>
      <w:r w:rsidR="00440106" w:rsidRPr="004B33EB">
        <w:rPr>
          <w:rFonts w:ascii="Times New Roman" w:hAnsi="Times New Roman"/>
          <w:sz w:val="24"/>
          <w:szCs w:val="24"/>
          <w:lang w:val="ru-RU"/>
        </w:rPr>
        <w:t>11140055/ 07.08.2009</w:t>
      </w:r>
      <w:r w:rsidRPr="004B33EB">
        <w:rPr>
          <w:rFonts w:ascii="Times New Roman" w:hAnsi="Times New Roman"/>
          <w:bCs/>
          <w:sz w:val="24"/>
          <w:szCs w:val="24"/>
        </w:rPr>
        <w:t xml:space="preserve"> г.:</w:t>
      </w:r>
    </w:p>
    <w:p w:rsidR="006D7F9E" w:rsidRPr="00E54B85" w:rsidRDefault="006D7F9E" w:rsidP="006D7F9E">
      <w:pPr>
        <w:pStyle w:val="NoSpacing2"/>
        <w:numPr>
          <w:ilvl w:val="1"/>
          <w:numId w:val="31"/>
        </w:numPr>
        <w:spacing w:before="120" w:after="160"/>
        <w:jc w:val="both"/>
        <w:rPr>
          <w:rFonts w:ascii="Times New Roman" w:hAnsi="Times New Roman"/>
          <w:bCs/>
          <w:sz w:val="24"/>
          <w:szCs w:val="24"/>
        </w:rPr>
      </w:pPr>
      <w:r w:rsidRPr="00E54B85">
        <w:rPr>
          <w:rFonts w:ascii="Times New Roman" w:hAnsi="Times New Roman"/>
          <w:bCs/>
          <w:sz w:val="24"/>
          <w:szCs w:val="24"/>
        </w:rPr>
        <w:t>Текста на раздел “</w:t>
      </w:r>
      <w:r w:rsidR="00E54B85" w:rsidRPr="00E54B85">
        <w:rPr>
          <w:rFonts w:ascii="Times New Roman" w:hAnsi="Times New Roman"/>
          <w:sz w:val="24"/>
          <w:szCs w:val="24"/>
        </w:rPr>
        <w:t>Място на водовземането</w:t>
      </w:r>
      <w:r w:rsidRPr="00E54B85">
        <w:rPr>
          <w:rFonts w:ascii="Times New Roman" w:hAnsi="Times New Roman"/>
          <w:bCs/>
          <w:sz w:val="24"/>
          <w:szCs w:val="24"/>
        </w:rPr>
        <w:t xml:space="preserve">” </w:t>
      </w:r>
      <w:r w:rsidR="00FD6573">
        <w:rPr>
          <w:rFonts w:ascii="Times New Roman" w:hAnsi="Times New Roman"/>
          <w:bCs/>
          <w:sz w:val="24"/>
          <w:szCs w:val="24"/>
        </w:rPr>
        <w:t xml:space="preserve">ще </w:t>
      </w:r>
      <w:r w:rsidRPr="00E54B85">
        <w:rPr>
          <w:rFonts w:ascii="Times New Roman" w:hAnsi="Times New Roman"/>
          <w:bCs/>
          <w:sz w:val="24"/>
          <w:szCs w:val="24"/>
        </w:rPr>
        <w:t>се измен</w:t>
      </w:r>
      <w:r w:rsidR="00FD6573">
        <w:rPr>
          <w:rFonts w:ascii="Times New Roman" w:hAnsi="Times New Roman"/>
          <w:bCs/>
          <w:sz w:val="24"/>
          <w:szCs w:val="24"/>
        </w:rPr>
        <w:t>и</w:t>
      </w:r>
      <w:r w:rsidRPr="00E54B85">
        <w:rPr>
          <w:rFonts w:ascii="Times New Roman" w:hAnsi="Times New Roman"/>
          <w:bCs/>
          <w:sz w:val="24"/>
          <w:szCs w:val="24"/>
        </w:rPr>
        <w:t xml:space="preserve"> и придоби</w:t>
      </w:r>
      <w:r w:rsidR="00FD6573">
        <w:rPr>
          <w:rFonts w:ascii="Times New Roman" w:hAnsi="Times New Roman"/>
          <w:bCs/>
          <w:sz w:val="24"/>
          <w:szCs w:val="24"/>
        </w:rPr>
        <w:t>е</w:t>
      </w:r>
      <w:r w:rsidRPr="00E54B85">
        <w:rPr>
          <w:rFonts w:ascii="Times New Roman" w:hAnsi="Times New Roman"/>
          <w:bCs/>
          <w:sz w:val="24"/>
          <w:szCs w:val="24"/>
        </w:rPr>
        <w:t xml:space="preserve"> вида:</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3"/>
        <w:gridCol w:w="7746"/>
      </w:tblGrid>
      <w:tr w:rsidR="006D7F9E" w:rsidRPr="00E54B85" w:rsidTr="00FD6573">
        <w:trPr>
          <w:trHeight w:val="480"/>
        </w:trPr>
        <w:tc>
          <w:tcPr>
            <w:tcW w:w="198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rsidR="006D7F9E" w:rsidRPr="00E54B85" w:rsidRDefault="00E54B85" w:rsidP="00FD6573">
            <w:pPr>
              <w:pStyle w:val="ab"/>
              <w:ind w:left="102" w:right="102"/>
              <w:rPr>
                <w:rFonts w:ascii="Times New Roman" w:hAnsi="Times New Roman"/>
                <w:sz w:val="24"/>
                <w:szCs w:val="24"/>
              </w:rPr>
            </w:pPr>
            <w:r w:rsidRPr="00E54B85">
              <w:rPr>
                <w:rFonts w:ascii="Times New Roman" w:hAnsi="Times New Roman"/>
                <w:sz w:val="24"/>
                <w:szCs w:val="24"/>
              </w:rPr>
              <w:t>Място на водовземането</w:t>
            </w:r>
            <w:r w:rsidR="006D7F9E" w:rsidRPr="00E54B85">
              <w:rPr>
                <w:rFonts w:ascii="Times New Roman" w:hAnsi="Times New Roman"/>
                <w:sz w:val="24"/>
                <w:szCs w:val="24"/>
              </w:rPr>
              <w:t>:</w:t>
            </w:r>
          </w:p>
        </w:tc>
        <w:tc>
          <w:tcPr>
            <w:tcW w:w="783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rsidR="00955E19" w:rsidRPr="00895BE9" w:rsidRDefault="00E54B85" w:rsidP="00FD6573">
            <w:pPr>
              <w:spacing w:after="0"/>
              <w:ind w:left="102" w:right="140"/>
              <w:jc w:val="both"/>
              <w:rPr>
                <w:rFonts w:ascii="Times New Roman" w:hAnsi="Times New Roman"/>
                <w:sz w:val="24"/>
                <w:szCs w:val="24"/>
              </w:rPr>
            </w:pPr>
            <w:r w:rsidRPr="00895BE9">
              <w:rPr>
                <w:rFonts w:ascii="Times New Roman" w:hAnsi="Times New Roman"/>
                <w:sz w:val="24"/>
                <w:szCs w:val="24"/>
              </w:rPr>
              <w:t>Водо</w:t>
            </w:r>
            <w:r w:rsidR="00955E19" w:rsidRPr="00895BE9">
              <w:rPr>
                <w:rFonts w:ascii="Times New Roman" w:hAnsi="Times New Roman"/>
                <w:sz w:val="24"/>
                <w:szCs w:val="24"/>
              </w:rPr>
              <w:t xml:space="preserve">вземно </w:t>
            </w:r>
            <w:r w:rsidR="00895BE9" w:rsidRPr="00895BE9">
              <w:rPr>
                <w:rFonts w:ascii="Times New Roman" w:hAnsi="Times New Roman"/>
                <w:sz w:val="24"/>
                <w:szCs w:val="24"/>
              </w:rPr>
              <w:t xml:space="preserve">съоръжение </w:t>
            </w:r>
            <w:r w:rsidR="00895BE9" w:rsidRPr="00895BE9">
              <w:rPr>
                <w:rFonts w:ascii="Times New Roman" w:hAnsi="Times New Roman"/>
                <w:sz w:val="24"/>
                <w:szCs w:val="24"/>
                <w:lang w:val="en-US"/>
              </w:rPr>
              <w:t>(</w:t>
            </w:r>
            <w:r w:rsidR="00895BE9" w:rsidRPr="00895BE9">
              <w:rPr>
                <w:rFonts w:ascii="Times New Roman" w:hAnsi="Times New Roman"/>
                <w:sz w:val="24"/>
                <w:szCs w:val="24"/>
              </w:rPr>
              <w:t>водохващане</w:t>
            </w:r>
            <w:r w:rsidR="00895BE9" w:rsidRPr="00895BE9">
              <w:rPr>
                <w:rFonts w:ascii="Times New Roman" w:hAnsi="Times New Roman"/>
                <w:sz w:val="24"/>
                <w:szCs w:val="24"/>
                <w:lang w:val="en-US"/>
              </w:rPr>
              <w:t>)</w:t>
            </w:r>
            <w:r w:rsidR="00895BE9" w:rsidRPr="00895BE9">
              <w:rPr>
                <w:rFonts w:ascii="Times New Roman" w:hAnsi="Times New Roman"/>
                <w:sz w:val="24"/>
                <w:szCs w:val="24"/>
              </w:rPr>
              <w:t xml:space="preserve"> изградено </w:t>
            </w:r>
            <w:r w:rsidRPr="00895BE9">
              <w:rPr>
                <w:rFonts w:ascii="Times New Roman" w:hAnsi="Times New Roman"/>
                <w:sz w:val="24"/>
                <w:szCs w:val="24"/>
              </w:rPr>
              <w:t>в р</w:t>
            </w:r>
            <w:r w:rsidR="00955E19" w:rsidRPr="00895BE9">
              <w:rPr>
                <w:rFonts w:ascii="Times New Roman" w:hAnsi="Times New Roman"/>
                <w:sz w:val="24"/>
                <w:szCs w:val="24"/>
              </w:rPr>
              <w:t>ечн</w:t>
            </w:r>
            <w:r w:rsidRPr="00895BE9">
              <w:rPr>
                <w:rFonts w:ascii="Times New Roman" w:hAnsi="Times New Roman"/>
                <w:sz w:val="24"/>
                <w:szCs w:val="24"/>
              </w:rPr>
              <w:t xml:space="preserve">ото </w:t>
            </w:r>
            <w:r w:rsidR="00955E19" w:rsidRPr="00895BE9">
              <w:rPr>
                <w:rFonts w:ascii="Times New Roman" w:hAnsi="Times New Roman"/>
                <w:sz w:val="24"/>
                <w:szCs w:val="24"/>
              </w:rPr>
              <w:t xml:space="preserve">легло </w:t>
            </w:r>
            <w:r w:rsidRPr="00895BE9">
              <w:rPr>
                <w:rFonts w:ascii="Times New Roman" w:hAnsi="Times New Roman"/>
                <w:sz w:val="24"/>
                <w:szCs w:val="24"/>
              </w:rPr>
              <w:t>на река Канщица</w:t>
            </w:r>
            <w:r w:rsidR="00895BE9" w:rsidRPr="00895BE9">
              <w:rPr>
                <w:rFonts w:ascii="Times New Roman" w:hAnsi="Times New Roman"/>
                <w:sz w:val="24"/>
                <w:szCs w:val="24"/>
              </w:rPr>
              <w:t xml:space="preserve"> на кота дъно река 664,00 в землището на с. Краево, общ. Ботевград, Софийска област</w:t>
            </w:r>
            <w:r w:rsidR="00955B34" w:rsidRPr="00895BE9">
              <w:rPr>
                <w:rFonts w:ascii="Times New Roman" w:hAnsi="Times New Roman"/>
                <w:sz w:val="24"/>
                <w:szCs w:val="24"/>
              </w:rPr>
              <w:t>.</w:t>
            </w:r>
          </w:p>
          <w:p w:rsidR="00895BE9" w:rsidRPr="00895BE9" w:rsidRDefault="00955E19" w:rsidP="00FD6573">
            <w:pPr>
              <w:spacing w:before="120" w:after="0"/>
              <w:ind w:left="102" w:right="140"/>
              <w:jc w:val="both"/>
              <w:rPr>
                <w:rFonts w:ascii="Times New Roman" w:hAnsi="Times New Roman"/>
                <w:sz w:val="24"/>
                <w:szCs w:val="24"/>
              </w:rPr>
            </w:pPr>
            <w:r w:rsidRPr="00895BE9">
              <w:rPr>
                <w:rFonts w:ascii="Times New Roman" w:hAnsi="Times New Roman"/>
                <w:sz w:val="24"/>
                <w:szCs w:val="24"/>
              </w:rPr>
              <w:t xml:space="preserve">Географски координати (WGS84) на </w:t>
            </w:r>
            <w:r w:rsidR="00895BE9" w:rsidRPr="00895BE9">
              <w:rPr>
                <w:rFonts w:ascii="Times New Roman" w:hAnsi="Times New Roman"/>
                <w:sz w:val="24"/>
                <w:szCs w:val="24"/>
              </w:rPr>
              <w:t>точката в края на водохващането на ляв бряг на реката</w:t>
            </w:r>
            <w:r w:rsidRPr="00895BE9">
              <w:rPr>
                <w:rFonts w:ascii="Times New Roman" w:hAnsi="Times New Roman"/>
                <w:sz w:val="24"/>
                <w:szCs w:val="24"/>
              </w:rPr>
              <w:t>:</w:t>
            </w:r>
          </w:p>
          <w:p w:rsidR="00895BE9" w:rsidRPr="00895BE9" w:rsidRDefault="00955E19" w:rsidP="00FD6573">
            <w:pPr>
              <w:spacing w:after="0"/>
              <w:ind w:left="952" w:right="140"/>
              <w:rPr>
                <w:rFonts w:ascii="Times New Roman" w:hAnsi="Times New Roman"/>
                <w:sz w:val="24"/>
                <w:szCs w:val="24"/>
              </w:rPr>
            </w:pPr>
            <w:r w:rsidRPr="00895BE9">
              <w:rPr>
                <w:rFonts w:ascii="Times New Roman" w:hAnsi="Times New Roman"/>
                <w:sz w:val="24"/>
                <w:szCs w:val="24"/>
              </w:rPr>
              <w:t xml:space="preserve">• северна ширина N </w:t>
            </w:r>
            <w:r w:rsidR="00EF410D">
              <w:rPr>
                <w:rFonts w:ascii="Times New Roman" w:hAnsi="Times New Roman"/>
                <w:sz w:val="24"/>
                <w:szCs w:val="24"/>
                <w:lang w:val="en-US"/>
              </w:rPr>
              <w:t xml:space="preserve">- </w:t>
            </w:r>
            <w:r w:rsidR="00895BE9" w:rsidRPr="00895BE9">
              <w:rPr>
                <w:rFonts w:ascii="Times New Roman" w:hAnsi="Times New Roman"/>
                <w:sz w:val="24"/>
                <w:szCs w:val="24"/>
              </w:rPr>
              <w:t>42° 58' 59,72"</w:t>
            </w:r>
            <w:r w:rsidRPr="00895BE9">
              <w:rPr>
                <w:rFonts w:ascii="Times New Roman" w:hAnsi="Times New Roman"/>
                <w:sz w:val="24"/>
                <w:szCs w:val="24"/>
              </w:rPr>
              <w:br/>
              <w:t>• из</w:t>
            </w:r>
            <w:r w:rsidR="00895BE9" w:rsidRPr="00895BE9">
              <w:rPr>
                <w:rFonts w:ascii="Times New Roman" w:hAnsi="Times New Roman"/>
                <w:sz w:val="24"/>
                <w:szCs w:val="24"/>
              </w:rPr>
              <w:t>точна дължина Е</w:t>
            </w:r>
            <w:r w:rsidR="00EF410D">
              <w:rPr>
                <w:rFonts w:ascii="Times New Roman" w:hAnsi="Times New Roman"/>
                <w:sz w:val="24"/>
                <w:szCs w:val="24"/>
                <w:lang w:val="en-US"/>
              </w:rPr>
              <w:t xml:space="preserve"> -</w:t>
            </w:r>
            <w:r w:rsidR="00895BE9" w:rsidRPr="00895BE9">
              <w:rPr>
                <w:rFonts w:ascii="Times New Roman" w:hAnsi="Times New Roman"/>
                <w:sz w:val="24"/>
                <w:szCs w:val="24"/>
              </w:rPr>
              <w:t xml:space="preserve"> 23° 36' 42,96"</w:t>
            </w:r>
          </w:p>
          <w:p w:rsidR="00895BE9" w:rsidRPr="00895BE9" w:rsidRDefault="00895BE9" w:rsidP="00FD6573">
            <w:pPr>
              <w:spacing w:before="120" w:after="0"/>
              <w:ind w:left="102" w:right="140"/>
              <w:jc w:val="both"/>
              <w:rPr>
                <w:rFonts w:ascii="Times New Roman" w:hAnsi="Times New Roman"/>
                <w:sz w:val="24"/>
                <w:szCs w:val="24"/>
              </w:rPr>
            </w:pPr>
            <w:r w:rsidRPr="00895BE9">
              <w:rPr>
                <w:rFonts w:ascii="Times New Roman" w:hAnsi="Times New Roman"/>
                <w:sz w:val="24"/>
                <w:szCs w:val="24"/>
              </w:rPr>
              <w:t xml:space="preserve">Географски координати (WGS84) на точката в края на водохващането на </w:t>
            </w:r>
            <w:r w:rsidR="00233C50">
              <w:rPr>
                <w:rFonts w:ascii="Times New Roman" w:hAnsi="Times New Roman"/>
                <w:sz w:val="24"/>
                <w:szCs w:val="24"/>
              </w:rPr>
              <w:t>десен</w:t>
            </w:r>
            <w:r w:rsidRPr="00895BE9">
              <w:rPr>
                <w:rFonts w:ascii="Times New Roman" w:hAnsi="Times New Roman"/>
                <w:sz w:val="24"/>
                <w:szCs w:val="24"/>
              </w:rPr>
              <w:t xml:space="preserve"> бряг на реката:</w:t>
            </w:r>
          </w:p>
          <w:p w:rsidR="00895BE9" w:rsidRDefault="00895BE9" w:rsidP="00FD6573">
            <w:pPr>
              <w:spacing w:after="0"/>
              <w:ind w:left="952" w:right="140"/>
              <w:rPr>
                <w:rFonts w:ascii="Times New Roman" w:hAnsi="Times New Roman"/>
                <w:sz w:val="24"/>
                <w:szCs w:val="24"/>
              </w:rPr>
            </w:pPr>
            <w:r w:rsidRPr="00895BE9">
              <w:rPr>
                <w:rFonts w:ascii="Times New Roman" w:hAnsi="Times New Roman"/>
                <w:sz w:val="24"/>
                <w:szCs w:val="24"/>
              </w:rPr>
              <w:t xml:space="preserve">• северна ширина N </w:t>
            </w:r>
            <w:r w:rsidR="00EF410D">
              <w:rPr>
                <w:rFonts w:ascii="Times New Roman" w:hAnsi="Times New Roman"/>
                <w:sz w:val="24"/>
                <w:szCs w:val="24"/>
                <w:lang w:val="en-US"/>
              </w:rPr>
              <w:t xml:space="preserve">- </w:t>
            </w:r>
            <w:r w:rsidRPr="00895BE9">
              <w:rPr>
                <w:rFonts w:ascii="Times New Roman" w:hAnsi="Times New Roman"/>
                <w:sz w:val="24"/>
                <w:szCs w:val="24"/>
              </w:rPr>
              <w:t>42° 58' 59,</w:t>
            </w:r>
            <w:r w:rsidR="00A13384">
              <w:rPr>
                <w:rFonts w:ascii="Times New Roman" w:hAnsi="Times New Roman"/>
                <w:sz w:val="24"/>
                <w:szCs w:val="24"/>
              </w:rPr>
              <w:t>4</w:t>
            </w:r>
            <w:r w:rsidRPr="00895BE9">
              <w:rPr>
                <w:rFonts w:ascii="Times New Roman" w:hAnsi="Times New Roman"/>
                <w:sz w:val="24"/>
                <w:szCs w:val="24"/>
              </w:rPr>
              <w:t>2"</w:t>
            </w:r>
            <w:r w:rsidRPr="00895BE9">
              <w:rPr>
                <w:rFonts w:ascii="Times New Roman" w:hAnsi="Times New Roman"/>
                <w:sz w:val="24"/>
                <w:szCs w:val="24"/>
              </w:rPr>
              <w:br/>
              <w:t xml:space="preserve">• източна дължина Е </w:t>
            </w:r>
            <w:r w:rsidR="00EF410D">
              <w:rPr>
                <w:rFonts w:ascii="Times New Roman" w:hAnsi="Times New Roman"/>
                <w:sz w:val="24"/>
                <w:szCs w:val="24"/>
                <w:lang w:val="en-US"/>
              </w:rPr>
              <w:t xml:space="preserve">- </w:t>
            </w:r>
            <w:r w:rsidRPr="00895BE9">
              <w:rPr>
                <w:rFonts w:ascii="Times New Roman" w:hAnsi="Times New Roman"/>
                <w:sz w:val="24"/>
                <w:szCs w:val="24"/>
              </w:rPr>
              <w:t>23° 36' 4</w:t>
            </w:r>
            <w:r w:rsidR="00A13384">
              <w:rPr>
                <w:rFonts w:ascii="Times New Roman" w:hAnsi="Times New Roman"/>
                <w:sz w:val="24"/>
                <w:szCs w:val="24"/>
              </w:rPr>
              <w:t>3</w:t>
            </w:r>
            <w:r w:rsidRPr="00895BE9">
              <w:rPr>
                <w:rFonts w:ascii="Times New Roman" w:hAnsi="Times New Roman"/>
                <w:sz w:val="24"/>
                <w:szCs w:val="24"/>
              </w:rPr>
              <w:t>,</w:t>
            </w:r>
            <w:r w:rsidR="00A13384">
              <w:rPr>
                <w:rFonts w:ascii="Times New Roman" w:hAnsi="Times New Roman"/>
                <w:sz w:val="24"/>
                <w:szCs w:val="24"/>
              </w:rPr>
              <w:t>27</w:t>
            </w:r>
            <w:r w:rsidRPr="00895BE9">
              <w:rPr>
                <w:rFonts w:ascii="Times New Roman" w:hAnsi="Times New Roman"/>
                <w:sz w:val="24"/>
                <w:szCs w:val="24"/>
              </w:rPr>
              <w:t>"</w:t>
            </w:r>
          </w:p>
          <w:p w:rsidR="00EF410D" w:rsidRPr="00895BE9" w:rsidRDefault="00EF410D" w:rsidP="00FD6573">
            <w:pPr>
              <w:spacing w:before="120" w:after="0"/>
              <w:ind w:left="102" w:right="140"/>
              <w:jc w:val="both"/>
              <w:rPr>
                <w:rFonts w:ascii="Times New Roman" w:hAnsi="Times New Roman"/>
                <w:sz w:val="24"/>
                <w:szCs w:val="24"/>
              </w:rPr>
            </w:pPr>
            <w:r w:rsidRPr="00895BE9">
              <w:rPr>
                <w:rFonts w:ascii="Times New Roman" w:hAnsi="Times New Roman"/>
                <w:sz w:val="24"/>
                <w:szCs w:val="24"/>
              </w:rPr>
              <w:t xml:space="preserve">Географски координати (WGS84) на </w:t>
            </w:r>
            <w:r w:rsidRPr="00C97B48">
              <w:rPr>
                <w:rFonts w:ascii="Times New Roman" w:hAnsi="Times New Roman"/>
                <w:iCs/>
                <w:sz w:val="24"/>
                <w:szCs w:val="24"/>
                <w:shd w:val="clear" w:color="auto" w:fill="FEFEFE"/>
                <w:lang w:val="ru-RU"/>
              </w:rPr>
              <w:t>точката от водохващането, от която водните количества се отнемат от реката и се насочват към напорния водопровод за МВЕЦ “Рударка“</w:t>
            </w:r>
            <w:r w:rsidRPr="00895BE9">
              <w:rPr>
                <w:rFonts w:ascii="Times New Roman" w:hAnsi="Times New Roman"/>
                <w:sz w:val="24"/>
                <w:szCs w:val="24"/>
              </w:rPr>
              <w:t>:</w:t>
            </w:r>
          </w:p>
          <w:p w:rsidR="00EF410D" w:rsidRDefault="00EF410D" w:rsidP="00FD6573">
            <w:pPr>
              <w:spacing w:after="0"/>
              <w:ind w:left="952" w:right="140"/>
              <w:rPr>
                <w:rFonts w:ascii="Times New Roman" w:hAnsi="Times New Roman"/>
                <w:sz w:val="24"/>
                <w:szCs w:val="24"/>
              </w:rPr>
            </w:pPr>
            <w:r w:rsidRPr="00895BE9">
              <w:rPr>
                <w:rFonts w:ascii="Times New Roman" w:hAnsi="Times New Roman"/>
                <w:sz w:val="24"/>
                <w:szCs w:val="24"/>
              </w:rPr>
              <w:t xml:space="preserve">• северна ширина N </w:t>
            </w:r>
            <w:r>
              <w:rPr>
                <w:rFonts w:ascii="Times New Roman" w:hAnsi="Times New Roman"/>
                <w:sz w:val="24"/>
                <w:szCs w:val="24"/>
                <w:lang w:val="en-US"/>
              </w:rPr>
              <w:t xml:space="preserve">- </w:t>
            </w:r>
            <w:r w:rsidRPr="00895BE9">
              <w:rPr>
                <w:rFonts w:ascii="Times New Roman" w:hAnsi="Times New Roman"/>
                <w:sz w:val="24"/>
                <w:szCs w:val="24"/>
              </w:rPr>
              <w:t>42° 58' 59,</w:t>
            </w:r>
            <w:r>
              <w:rPr>
                <w:rFonts w:ascii="Times New Roman" w:hAnsi="Times New Roman"/>
                <w:sz w:val="24"/>
                <w:szCs w:val="24"/>
              </w:rPr>
              <w:t>546</w:t>
            </w:r>
            <w:r w:rsidRPr="00895BE9">
              <w:rPr>
                <w:rFonts w:ascii="Times New Roman" w:hAnsi="Times New Roman"/>
                <w:sz w:val="24"/>
                <w:szCs w:val="24"/>
              </w:rPr>
              <w:t>"</w:t>
            </w:r>
            <w:r w:rsidRPr="00895BE9">
              <w:rPr>
                <w:rFonts w:ascii="Times New Roman" w:hAnsi="Times New Roman"/>
                <w:sz w:val="24"/>
                <w:szCs w:val="24"/>
              </w:rPr>
              <w:br/>
              <w:t xml:space="preserve">• източна дължина Е </w:t>
            </w:r>
            <w:r>
              <w:rPr>
                <w:rFonts w:ascii="Times New Roman" w:hAnsi="Times New Roman"/>
                <w:sz w:val="24"/>
                <w:szCs w:val="24"/>
                <w:lang w:val="en-US"/>
              </w:rPr>
              <w:t xml:space="preserve">- </w:t>
            </w:r>
            <w:r w:rsidRPr="00895BE9">
              <w:rPr>
                <w:rFonts w:ascii="Times New Roman" w:hAnsi="Times New Roman"/>
                <w:sz w:val="24"/>
                <w:szCs w:val="24"/>
              </w:rPr>
              <w:t>23° 36' 4</w:t>
            </w:r>
            <w:r>
              <w:rPr>
                <w:rFonts w:ascii="Times New Roman" w:hAnsi="Times New Roman"/>
                <w:sz w:val="24"/>
                <w:szCs w:val="24"/>
              </w:rPr>
              <w:t>3</w:t>
            </w:r>
            <w:r w:rsidRPr="00895BE9">
              <w:rPr>
                <w:rFonts w:ascii="Times New Roman" w:hAnsi="Times New Roman"/>
                <w:sz w:val="24"/>
                <w:szCs w:val="24"/>
              </w:rPr>
              <w:t>,</w:t>
            </w:r>
            <w:r>
              <w:rPr>
                <w:rFonts w:ascii="Times New Roman" w:hAnsi="Times New Roman"/>
                <w:sz w:val="24"/>
                <w:szCs w:val="24"/>
              </w:rPr>
              <w:t>181</w:t>
            </w:r>
            <w:r w:rsidRPr="00895BE9">
              <w:rPr>
                <w:rFonts w:ascii="Times New Roman" w:hAnsi="Times New Roman"/>
                <w:sz w:val="24"/>
                <w:szCs w:val="24"/>
              </w:rPr>
              <w:t>"</w:t>
            </w:r>
          </w:p>
          <w:p w:rsidR="00EF410D" w:rsidRPr="00EF410D" w:rsidRDefault="00EF410D" w:rsidP="00FD6573">
            <w:pPr>
              <w:spacing w:after="0"/>
              <w:ind w:left="1094" w:right="140" w:hanging="142"/>
              <w:rPr>
                <w:rFonts w:ascii="Times New Roman" w:hAnsi="Times New Roman"/>
                <w:iCs/>
                <w:sz w:val="24"/>
                <w:szCs w:val="24"/>
                <w:shd w:val="clear" w:color="auto" w:fill="FEFEFE"/>
                <w:lang w:val="en-US"/>
              </w:rPr>
            </w:pPr>
            <w:r w:rsidRPr="00895BE9">
              <w:rPr>
                <w:rFonts w:ascii="Times New Roman" w:hAnsi="Times New Roman"/>
                <w:sz w:val="24"/>
                <w:szCs w:val="24"/>
              </w:rPr>
              <w:t>•</w:t>
            </w:r>
            <w:r>
              <w:rPr>
                <w:rFonts w:ascii="Times New Roman" w:hAnsi="Times New Roman"/>
                <w:sz w:val="24"/>
                <w:szCs w:val="24"/>
              </w:rPr>
              <w:t xml:space="preserve"> кота дъно на началото на утаителната камера преди </w:t>
            </w:r>
            <w:r w:rsidRPr="00C97B48">
              <w:rPr>
                <w:rFonts w:ascii="Times New Roman" w:hAnsi="Times New Roman"/>
                <w:iCs/>
                <w:sz w:val="24"/>
                <w:szCs w:val="24"/>
                <w:shd w:val="clear" w:color="auto" w:fill="FEFEFE"/>
                <w:lang w:val="ru-RU"/>
              </w:rPr>
              <w:t>напорния водопровод за МВЕЦ “Рударка“</w:t>
            </w:r>
            <w:r>
              <w:rPr>
                <w:rFonts w:ascii="Times New Roman" w:hAnsi="Times New Roman"/>
                <w:iCs/>
                <w:sz w:val="24"/>
                <w:szCs w:val="24"/>
                <w:shd w:val="clear" w:color="auto" w:fill="FEFEFE"/>
                <w:lang w:val="ru-RU"/>
              </w:rPr>
              <w:t xml:space="preserve"> </w:t>
            </w:r>
            <w:r>
              <w:rPr>
                <w:rFonts w:ascii="Times New Roman" w:hAnsi="Times New Roman"/>
                <w:iCs/>
                <w:sz w:val="24"/>
                <w:szCs w:val="24"/>
                <w:shd w:val="clear" w:color="auto" w:fill="FEFEFE"/>
                <w:lang w:val="en-US"/>
              </w:rPr>
              <w:t>Z – 660</w:t>
            </w:r>
            <w:r w:rsidR="00F44CCF">
              <w:rPr>
                <w:rFonts w:ascii="Times New Roman" w:hAnsi="Times New Roman"/>
                <w:iCs/>
                <w:sz w:val="24"/>
                <w:szCs w:val="24"/>
                <w:shd w:val="clear" w:color="auto" w:fill="FEFEFE"/>
              </w:rPr>
              <w:t>,</w:t>
            </w:r>
            <w:r>
              <w:rPr>
                <w:rFonts w:ascii="Times New Roman" w:hAnsi="Times New Roman"/>
                <w:iCs/>
                <w:sz w:val="24"/>
                <w:szCs w:val="24"/>
                <w:shd w:val="clear" w:color="auto" w:fill="FEFEFE"/>
                <w:lang w:val="en-US"/>
              </w:rPr>
              <w:t>27</w:t>
            </w:r>
          </w:p>
          <w:p w:rsidR="00F44CCF" w:rsidRPr="00F44CCF" w:rsidRDefault="00E54B85" w:rsidP="00FD6573">
            <w:pPr>
              <w:spacing w:before="120" w:after="0"/>
              <w:ind w:left="102" w:right="140"/>
              <w:jc w:val="both"/>
              <w:rPr>
                <w:rFonts w:ascii="Times New Roman" w:hAnsi="Times New Roman"/>
                <w:sz w:val="24"/>
                <w:szCs w:val="24"/>
              </w:rPr>
            </w:pPr>
            <w:r w:rsidRPr="00F44CCF">
              <w:rPr>
                <w:rFonts w:ascii="Times New Roman" w:hAnsi="Times New Roman"/>
                <w:sz w:val="24"/>
                <w:szCs w:val="24"/>
              </w:rPr>
              <w:t xml:space="preserve">Географски координати (WGS84) на </w:t>
            </w:r>
            <w:r w:rsidR="00F44CCF" w:rsidRPr="00F44CCF">
              <w:rPr>
                <w:rFonts w:ascii="Times New Roman" w:hAnsi="Times New Roman"/>
                <w:sz w:val="24"/>
                <w:szCs w:val="24"/>
              </w:rPr>
              <w:t>точката в края на опашката на водното езеро над водохващането:</w:t>
            </w:r>
          </w:p>
          <w:p w:rsidR="00F44CCF" w:rsidRDefault="00F44CCF" w:rsidP="00FD6573">
            <w:pPr>
              <w:spacing w:after="0"/>
              <w:ind w:left="952" w:right="140"/>
              <w:rPr>
                <w:rFonts w:ascii="Times New Roman" w:hAnsi="Times New Roman"/>
                <w:sz w:val="24"/>
                <w:szCs w:val="24"/>
              </w:rPr>
            </w:pPr>
            <w:r w:rsidRPr="00895BE9">
              <w:rPr>
                <w:rFonts w:ascii="Times New Roman" w:hAnsi="Times New Roman"/>
                <w:sz w:val="24"/>
                <w:szCs w:val="24"/>
              </w:rPr>
              <w:t xml:space="preserve">• северна ширина N </w:t>
            </w:r>
            <w:r>
              <w:rPr>
                <w:rFonts w:ascii="Times New Roman" w:hAnsi="Times New Roman"/>
                <w:sz w:val="24"/>
                <w:szCs w:val="24"/>
                <w:lang w:val="en-US"/>
              </w:rPr>
              <w:t xml:space="preserve">- </w:t>
            </w:r>
            <w:r w:rsidRPr="00895BE9">
              <w:rPr>
                <w:rFonts w:ascii="Times New Roman" w:hAnsi="Times New Roman"/>
                <w:sz w:val="24"/>
                <w:szCs w:val="24"/>
              </w:rPr>
              <w:t>42° 58' 59,</w:t>
            </w:r>
            <w:r>
              <w:rPr>
                <w:rFonts w:ascii="Times New Roman" w:hAnsi="Times New Roman"/>
                <w:sz w:val="24"/>
                <w:szCs w:val="24"/>
              </w:rPr>
              <w:t>10</w:t>
            </w:r>
            <w:r w:rsidRPr="00895BE9">
              <w:rPr>
                <w:rFonts w:ascii="Times New Roman" w:hAnsi="Times New Roman"/>
                <w:sz w:val="24"/>
                <w:szCs w:val="24"/>
              </w:rPr>
              <w:t>"</w:t>
            </w:r>
            <w:r w:rsidRPr="00895BE9">
              <w:rPr>
                <w:rFonts w:ascii="Times New Roman" w:hAnsi="Times New Roman"/>
                <w:sz w:val="24"/>
                <w:szCs w:val="24"/>
              </w:rPr>
              <w:br/>
              <w:t xml:space="preserve">• източна дължина Е </w:t>
            </w:r>
            <w:r>
              <w:rPr>
                <w:rFonts w:ascii="Times New Roman" w:hAnsi="Times New Roman"/>
                <w:sz w:val="24"/>
                <w:szCs w:val="24"/>
                <w:lang w:val="en-US"/>
              </w:rPr>
              <w:t xml:space="preserve">- </w:t>
            </w:r>
            <w:r w:rsidRPr="00895BE9">
              <w:rPr>
                <w:rFonts w:ascii="Times New Roman" w:hAnsi="Times New Roman"/>
                <w:sz w:val="24"/>
                <w:szCs w:val="24"/>
              </w:rPr>
              <w:t>23° 36' 4</w:t>
            </w:r>
            <w:r>
              <w:rPr>
                <w:rFonts w:ascii="Times New Roman" w:hAnsi="Times New Roman"/>
                <w:sz w:val="24"/>
                <w:szCs w:val="24"/>
              </w:rPr>
              <w:t>1</w:t>
            </w:r>
            <w:r w:rsidRPr="00895BE9">
              <w:rPr>
                <w:rFonts w:ascii="Times New Roman" w:hAnsi="Times New Roman"/>
                <w:sz w:val="24"/>
                <w:szCs w:val="24"/>
              </w:rPr>
              <w:t>,</w:t>
            </w:r>
            <w:r>
              <w:rPr>
                <w:rFonts w:ascii="Times New Roman" w:hAnsi="Times New Roman"/>
                <w:sz w:val="24"/>
                <w:szCs w:val="24"/>
              </w:rPr>
              <w:t>886</w:t>
            </w:r>
            <w:r w:rsidRPr="00895BE9">
              <w:rPr>
                <w:rFonts w:ascii="Times New Roman" w:hAnsi="Times New Roman"/>
                <w:sz w:val="24"/>
                <w:szCs w:val="24"/>
              </w:rPr>
              <w:t>"</w:t>
            </w:r>
          </w:p>
          <w:p w:rsidR="006D7F9E" w:rsidRPr="00F44CCF" w:rsidRDefault="00F44CCF" w:rsidP="00FD6573">
            <w:pPr>
              <w:spacing w:after="0"/>
              <w:ind w:left="1094" w:right="140" w:hanging="142"/>
              <w:rPr>
                <w:rFonts w:ascii="Times New Roman" w:hAnsi="Times New Roman"/>
                <w:iCs/>
                <w:sz w:val="24"/>
                <w:szCs w:val="24"/>
                <w:shd w:val="clear" w:color="auto" w:fill="FEFEFE"/>
              </w:rPr>
            </w:pPr>
            <w:r w:rsidRPr="00895BE9">
              <w:rPr>
                <w:rFonts w:ascii="Times New Roman" w:hAnsi="Times New Roman"/>
                <w:sz w:val="24"/>
                <w:szCs w:val="24"/>
              </w:rPr>
              <w:t>•</w:t>
            </w:r>
            <w:r>
              <w:rPr>
                <w:rFonts w:ascii="Times New Roman" w:hAnsi="Times New Roman"/>
                <w:sz w:val="24"/>
                <w:szCs w:val="24"/>
              </w:rPr>
              <w:t xml:space="preserve"> кота дъно на началото на утаителната камера преди </w:t>
            </w:r>
            <w:r w:rsidRPr="00C97B48">
              <w:rPr>
                <w:rFonts w:ascii="Times New Roman" w:hAnsi="Times New Roman"/>
                <w:iCs/>
                <w:sz w:val="24"/>
                <w:szCs w:val="24"/>
                <w:shd w:val="clear" w:color="auto" w:fill="FEFEFE"/>
                <w:lang w:val="ru-RU"/>
              </w:rPr>
              <w:t>напорния водопровод за МВЕЦ “Рударка“</w:t>
            </w:r>
            <w:r>
              <w:rPr>
                <w:rFonts w:ascii="Times New Roman" w:hAnsi="Times New Roman"/>
                <w:iCs/>
                <w:sz w:val="24"/>
                <w:szCs w:val="24"/>
                <w:shd w:val="clear" w:color="auto" w:fill="FEFEFE"/>
                <w:lang w:val="ru-RU"/>
              </w:rPr>
              <w:t xml:space="preserve"> </w:t>
            </w:r>
            <w:r>
              <w:rPr>
                <w:rFonts w:ascii="Times New Roman" w:hAnsi="Times New Roman"/>
                <w:iCs/>
                <w:sz w:val="24"/>
                <w:szCs w:val="24"/>
                <w:shd w:val="clear" w:color="auto" w:fill="FEFEFE"/>
                <w:lang w:val="en-US"/>
              </w:rPr>
              <w:t>Z – 66</w:t>
            </w:r>
            <w:r>
              <w:rPr>
                <w:rFonts w:ascii="Times New Roman" w:hAnsi="Times New Roman"/>
                <w:iCs/>
                <w:sz w:val="24"/>
                <w:szCs w:val="24"/>
                <w:shd w:val="clear" w:color="auto" w:fill="FEFEFE"/>
              </w:rPr>
              <w:t>1,1</w:t>
            </w:r>
            <w:r>
              <w:rPr>
                <w:rFonts w:ascii="Times New Roman" w:hAnsi="Times New Roman"/>
                <w:iCs/>
                <w:sz w:val="24"/>
                <w:szCs w:val="24"/>
                <w:shd w:val="clear" w:color="auto" w:fill="FEFEFE"/>
                <w:lang w:val="en-US"/>
              </w:rPr>
              <w:t>7</w:t>
            </w:r>
          </w:p>
        </w:tc>
      </w:tr>
    </w:tbl>
    <w:p w:rsidR="006D7F9E" w:rsidRPr="00FD6573" w:rsidRDefault="00FD6573" w:rsidP="006D7F9E">
      <w:pPr>
        <w:pStyle w:val="NoSpacing2"/>
        <w:numPr>
          <w:ilvl w:val="1"/>
          <w:numId w:val="31"/>
        </w:numPr>
        <w:spacing w:before="160" w:after="120"/>
        <w:ind w:left="0" w:firstLine="993"/>
        <w:jc w:val="both"/>
        <w:rPr>
          <w:rFonts w:ascii="Times New Roman" w:hAnsi="Times New Roman"/>
          <w:bCs/>
          <w:sz w:val="24"/>
          <w:szCs w:val="24"/>
        </w:rPr>
      </w:pPr>
      <w:r w:rsidRPr="00FD6573">
        <w:rPr>
          <w:rFonts w:ascii="Times New Roman" w:hAnsi="Times New Roman"/>
          <w:bCs/>
          <w:sz w:val="24"/>
          <w:szCs w:val="24"/>
        </w:rPr>
        <w:t>Текста на раздел “</w:t>
      </w:r>
      <w:r w:rsidRPr="00FD6573">
        <w:rPr>
          <w:rFonts w:ascii="Times New Roman" w:hAnsi="Times New Roman"/>
          <w:sz w:val="24"/>
          <w:szCs w:val="24"/>
        </w:rPr>
        <w:t>Място на водоползването</w:t>
      </w:r>
      <w:r w:rsidRPr="00FD6573">
        <w:rPr>
          <w:rFonts w:ascii="Times New Roman" w:hAnsi="Times New Roman"/>
          <w:bCs/>
          <w:sz w:val="24"/>
          <w:szCs w:val="24"/>
        </w:rPr>
        <w:t>” ще се измени и придобие вида:</w:t>
      </w:r>
    </w:p>
    <w:tbl>
      <w:tblPr>
        <w:tblW w:w="9791" w:type="dxa"/>
        <w:tblLayout w:type="fixed"/>
        <w:tblCellMar>
          <w:left w:w="0" w:type="dxa"/>
          <w:right w:w="0" w:type="dxa"/>
        </w:tblCellMar>
        <w:tblLook w:val="04A0" w:firstRow="1" w:lastRow="0" w:firstColumn="1" w:lastColumn="0" w:noHBand="0" w:noVBand="1"/>
      </w:tblPr>
      <w:tblGrid>
        <w:gridCol w:w="1995"/>
        <w:gridCol w:w="7796"/>
      </w:tblGrid>
      <w:tr w:rsidR="00FD6573" w:rsidRPr="00FD6573" w:rsidTr="003560B2">
        <w:trPr>
          <w:trHeight w:val="425"/>
        </w:trPr>
        <w:tc>
          <w:tcPr>
            <w:tcW w:w="1995" w:type="dxa"/>
            <w:tcBorders>
              <w:top w:val="single" w:sz="8" w:space="0" w:color="000000"/>
              <w:left w:val="single" w:sz="8" w:space="0" w:color="000000"/>
              <w:bottom w:val="single" w:sz="8" w:space="0" w:color="000000"/>
              <w:right w:val="single" w:sz="8" w:space="0" w:color="000000"/>
            </w:tcBorders>
          </w:tcPr>
          <w:p w:rsidR="00FD6573" w:rsidRPr="00FD6573" w:rsidRDefault="00FD6573" w:rsidP="00C558FC">
            <w:pPr>
              <w:spacing w:before="40" w:after="40"/>
              <w:ind w:left="152" w:right="40"/>
              <w:rPr>
                <w:rFonts w:ascii="Times New Roman" w:hAnsi="Times New Roman"/>
                <w:sz w:val="24"/>
                <w:szCs w:val="24"/>
              </w:rPr>
            </w:pPr>
            <w:r w:rsidRPr="00FD6573">
              <w:rPr>
                <w:rFonts w:ascii="Times New Roman" w:hAnsi="Times New Roman"/>
                <w:sz w:val="24"/>
                <w:szCs w:val="24"/>
              </w:rPr>
              <w:t>Място на водоползването:</w:t>
            </w:r>
          </w:p>
        </w:tc>
        <w:tc>
          <w:tcPr>
            <w:tcW w:w="7796" w:type="dxa"/>
            <w:tcBorders>
              <w:top w:val="single" w:sz="8" w:space="0" w:color="000000"/>
              <w:left w:val="single" w:sz="8" w:space="0" w:color="000000"/>
              <w:bottom w:val="single" w:sz="8" w:space="0" w:color="000000"/>
              <w:right w:val="single" w:sz="8" w:space="0" w:color="000000"/>
            </w:tcBorders>
          </w:tcPr>
          <w:p w:rsidR="00E64C8C" w:rsidRDefault="003560B2" w:rsidP="00E64C8C">
            <w:pPr>
              <w:spacing w:before="120" w:after="0"/>
              <w:ind w:left="142" w:right="142"/>
              <w:jc w:val="both"/>
              <w:rPr>
                <w:rFonts w:ascii="Times New Roman" w:hAnsi="Times New Roman"/>
                <w:sz w:val="24"/>
                <w:szCs w:val="24"/>
              </w:rPr>
            </w:pPr>
            <w:r w:rsidRPr="00AE67C6">
              <w:rPr>
                <w:rFonts w:ascii="Times New Roman" w:hAnsi="Times New Roman"/>
                <w:sz w:val="24"/>
                <w:szCs w:val="24"/>
              </w:rPr>
              <w:t>М</w:t>
            </w:r>
            <w:r w:rsidR="00FD6573" w:rsidRPr="00AE67C6">
              <w:rPr>
                <w:rFonts w:ascii="Times New Roman" w:hAnsi="Times New Roman"/>
                <w:sz w:val="24"/>
                <w:szCs w:val="24"/>
              </w:rPr>
              <w:t xml:space="preserve">ВЕЦ ”Рударка” </w:t>
            </w:r>
            <w:r w:rsidR="00AE67C6" w:rsidRPr="00AE67C6">
              <w:rPr>
                <w:rFonts w:ascii="Times New Roman" w:hAnsi="Times New Roman"/>
                <w:sz w:val="24"/>
                <w:szCs w:val="24"/>
              </w:rPr>
              <w:t>със застроена мощност 186 к</w:t>
            </w:r>
            <w:r w:rsidR="00AE67C6" w:rsidRPr="00AE67C6">
              <w:rPr>
                <w:rFonts w:ascii="Times New Roman" w:hAnsi="Times New Roman"/>
                <w:sz w:val="24"/>
                <w:szCs w:val="24"/>
                <w:lang w:val="en-US"/>
              </w:rPr>
              <w:t>W</w:t>
            </w:r>
            <w:r w:rsidR="00AE67C6" w:rsidRPr="00AE67C6">
              <w:rPr>
                <w:rFonts w:ascii="Times New Roman" w:hAnsi="Times New Roman"/>
                <w:sz w:val="24"/>
                <w:szCs w:val="24"/>
              </w:rPr>
              <w:t xml:space="preserve"> и нетен пад 100,30 м в</w:t>
            </w:r>
            <w:r w:rsidRPr="00AE67C6">
              <w:rPr>
                <w:rFonts w:ascii="Times New Roman" w:hAnsi="Times New Roman"/>
                <w:sz w:val="24"/>
                <w:szCs w:val="24"/>
              </w:rPr>
              <w:t xml:space="preserve"> </w:t>
            </w:r>
            <w:r w:rsidR="00AE67C6" w:rsidRPr="00AE67C6">
              <w:rPr>
                <w:rFonts w:ascii="Times New Roman" w:hAnsi="Times New Roman"/>
                <w:sz w:val="24"/>
                <w:szCs w:val="24"/>
              </w:rPr>
              <w:t>с</w:t>
            </w:r>
            <w:r w:rsidRPr="00AE67C6">
              <w:rPr>
                <w:rFonts w:ascii="Times New Roman" w:hAnsi="Times New Roman"/>
                <w:sz w:val="24"/>
                <w:szCs w:val="24"/>
              </w:rPr>
              <w:t>града изградена в поземлен имот с идентификатор</w:t>
            </w:r>
            <w:r w:rsidR="00AE67C6" w:rsidRPr="00AE67C6">
              <w:rPr>
                <w:rFonts w:ascii="Times New Roman" w:hAnsi="Times New Roman"/>
                <w:sz w:val="24"/>
                <w:szCs w:val="24"/>
              </w:rPr>
              <w:t xml:space="preserve"> 39267.38.30 в местността „Йончова ливада“ в неурбанизираната територия от землището на с. Краево, общ. Ботевград, Софийска област.</w:t>
            </w:r>
          </w:p>
          <w:p w:rsidR="00E64C8C" w:rsidRPr="00F44CCF" w:rsidRDefault="00E64C8C" w:rsidP="00E64C8C">
            <w:pPr>
              <w:spacing w:before="120" w:after="0"/>
              <w:ind w:left="142" w:right="142"/>
              <w:jc w:val="both"/>
              <w:rPr>
                <w:rFonts w:ascii="Times New Roman" w:hAnsi="Times New Roman"/>
                <w:sz w:val="24"/>
                <w:szCs w:val="24"/>
              </w:rPr>
            </w:pPr>
            <w:r w:rsidRPr="00F44CCF">
              <w:rPr>
                <w:rFonts w:ascii="Times New Roman" w:hAnsi="Times New Roman"/>
                <w:sz w:val="24"/>
                <w:szCs w:val="24"/>
              </w:rPr>
              <w:t xml:space="preserve">Географски координати (WGS84) на </w:t>
            </w:r>
            <w:r w:rsidRPr="00262226">
              <w:rPr>
                <w:rFonts w:ascii="Times New Roman" w:hAnsi="Times New Roman"/>
                <w:iCs/>
                <w:sz w:val="24"/>
                <w:szCs w:val="24"/>
                <w:shd w:val="clear" w:color="auto" w:fill="FEFEFE"/>
                <w:lang w:val="ru-RU"/>
              </w:rPr>
              <w:t>точка от изградената сграда на МВЕЦ “Рударка“</w:t>
            </w:r>
            <w:r w:rsidRPr="00F44CCF">
              <w:rPr>
                <w:rFonts w:ascii="Times New Roman" w:hAnsi="Times New Roman"/>
                <w:sz w:val="24"/>
                <w:szCs w:val="24"/>
              </w:rPr>
              <w:t>:</w:t>
            </w:r>
          </w:p>
          <w:p w:rsidR="00E64C8C" w:rsidRDefault="00E64C8C" w:rsidP="00E64C8C">
            <w:pPr>
              <w:spacing w:after="0"/>
              <w:ind w:left="992" w:right="140"/>
              <w:rPr>
                <w:rFonts w:ascii="Times New Roman" w:hAnsi="Times New Roman"/>
                <w:sz w:val="24"/>
                <w:szCs w:val="24"/>
              </w:rPr>
            </w:pPr>
            <w:r w:rsidRPr="00895BE9">
              <w:rPr>
                <w:rFonts w:ascii="Times New Roman" w:hAnsi="Times New Roman"/>
                <w:sz w:val="24"/>
                <w:szCs w:val="24"/>
              </w:rPr>
              <w:t xml:space="preserve">• северна ширина N </w:t>
            </w:r>
            <w:r>
              <w:rPr>
                <w:rFonts w:ascii="Times New Roman" w:hAnsi="Times New Roman"/>
                <w:sz w:val="24"/>
                <w:szCs w:val="24"/>
                <w:lang w:val="en-US"/>
              </w:rPr>
              <w:t xml:space="preserve">- </w:t>
            </w:r>
            <w:r w:rsidRPr="00895BE9">
              <w:rPr>
                <w:rFonts w:ascii="Times New Roman" w:hAnsi="Times New Roman"/>
                <w:sz w:val="24"/>
                <w:szCs w:val="24"/>
              </w:rPr>
              <w:t>42° 5</w:t>
            </w:r>
            <w:r>
              <w:rPr>
                <w:rFonts w:ascii="Times New Roman" w:hAnsi="Times New Roman"/>
                <w:sz w:val="24"/>
                <w:szCs w:val="24"/>
              </w:rPr>
              <w:t>9</w:t>
            </w:r>
            <w:r w:rsidRPr="00895BE9">
              <w:rPr>
                <w:rFonts w:ascii="Times New Roman" w:hAnsi="Times New Roman"/>
                <w:sz w:val="24"/>
                <w:szCs w:val="24"/>
              </w:rPr>
              <w:t xml:space="preserve">' </w:t>
            </w:r>
            <w:r>
              <w:rPr>
                <w:rFonts w:ascii="Times New Roman" w:hAnsi="Times New Roman"/>
                <w:sz w:val="24"/>
                <w:szCs w:val="24"/>
              </w:rPr>
              <w:t>16</w:t>
            </w:r>
            <w:r w:rsidRPr="00895BE9">
              <w:rPr>
                <w:rFonts w:ascii="Times New Roman" w:hAnsi="Times New Roman"/>
                <w:sz w:val="24"/>
                <w:szCs w:val="24"/>
              </w:rPr>
              <w:t>,</w:t>
            </w:r>
            <w:r>
              <w:rPr>
                <w:rFonts w:ascii="Times New Roman" w:hAnsi="Times New Roman"/>
                <w:sz w:val="24"/>
                <w:szCs w:val="24"/>
              </w:rPr>
              <w:t>35</w:t>
            </w:r>
            <w:r w:rsidRPr="00895BE9">
              <w:rPr>
                <w:rFonts w:ascii="Times New Roman" w:hAnsi="Times New Roman"/>
                <w:sz w:val="24"/>
                <w:szCs w:val="24"/>
              </w:rPr>
              <w:t>"</w:t>
            </w:r>
            <w:r w:rsidRPr="00895BE9">
              <w:rPr>
                <w:rFonts w:ascii="Times New Roman" w:hAnsi="Times New Roman"/>
                <w:sz w:val="24"/>
                <w:szCs w:val="24"/>
              </w:rPr>
              <w:br/>
              <w:t xml:space="preserve">• източна дължина Е </w:t>
            </w:r>
            <w:r>
              <w:rPr>
                <w:rFonts w:ascii="Times New Roman" w:hAnsi="Times New Roman"/>
                <w:sz w:val="24"/>
                <w:szCs w:val="24"/>
                <w:lang w:val="en-US"/>
              </w:rPr>
              <w:t xml:space="preserve">- </w:t>
            </w:r>
            <w:r w:rsidRPr="00895BE9">
              <w:rPr>
                <w:rFonts w:ascii="Times New Roman" w:hAnsi="Times New Roman"/>
                <w:sz w:val="24"/>
                <w:szCs w:val="24"/>
              </w:rPr>
              <w:t>23° 3</w:t>
            </w:r>
            <w:r>
              <w:rPr>
                <w:rFonts w:ascii="Times New Roman" w:hAnsi="Times New Roman"/>
                <w:sz w:val="24"/>
                <w:szCs w:val="24"/>
              </w:rPr>
              <w:t>7</w:t>
            </w:r>
            <w:r w:rsidRPr="00895BE9">
              <w:rPr>
                <w:rFonts w:ascii="Times New Roman" w:hAnsi="Times New Roman"/>
                <w:sz w:val="24"/>
                <w:szCs w:val="24"/>
              </w:rPr>
              <w:t>' 4</w:t>
            </w:r>
            <w:r>
              <w:rPr>
                <w:rFonts w:ascii="Times New Roman" w:hAnsi="Times New Roman"/>
                <w:sz w:val="24"/>
                <w:szCs w:val="24"/>
              </w:rPr>
              <w:t>1</w:t>
            </w:r>
            <w:r w:rsidRPr="00895BE9">
              <w:rPr>
                <w:rFonts w:ascii="Times New Roman" w:hAnsi="Times New Roman"/>
                <w:sz w:val="24"/>
                <w:szCs w:val="24"/>
              </w:rPr>
              <w:t>,</w:t>
            </w:r>
            <w:r>
              <w:rPr>
                <w:rFonts w:ascii="Times New Roman" w:hAnsi="Times New Roman"/>
                <w:sz w:val="24"/>
                <w:szCs w:val="24"/>
              </w:rPr>
              <w:t>252</w:t>
            </w:r>
            <w:r w:rsidRPr="00895BE9">
              <w:rPr>
                <w:rFonts w:ascii="Times New Roman" w:hAnsi="Times New Roman"/>
                <w:sz w:val="24"/>
                <w:szCs w:val="24"/>
              </w:rPr>
              <w:t>"</w:t>
            </w:r>
          </w:p>
          <w:p w:rsidR="00FD6573" w:rsidRPr="00FD6573" w:rsidRDefault="00E64C8C" w:rsidP="004543FF">
            <w:pPr>
              <w:spacing w:after="0"/>
              <w:ind w:left="1134" w:right="140" w:hanging="142"/>
              <w:rPr>
                <w:rFonts w:ascii="Times New Roman" w:hAnsi="Times New Roman"/>
                <w:color w:val="FF0000"/>
                <w:sz w:val="24"/>
                <w:szCs w:val="24"/>
              </w:rPr>
            </w:pPr>
            <w:r w:rsidRPr="00895BE9">
              <w:rPr>
                <w:rFonts w:ascii="Times New Roman" w:hAnsi="Times New Roman"/>
                <w:sz w:val="24"/>
                <w:szCs w:val="24"/>
              </w:rPr>
              <w:t>•</w:t>
            </w:r>
            <w:r>
              <w:rPr>
                <w:rFonts w:ascii="Times New Roman" w:hAnsi="Times New Roman"/>
                <w:sz w:val="24"/>
                <w:szCs w:val="24"/>
              </w:rPr>
              <w:t xml:space="preserve"> кота ос турбина в</w:t>
            </w:r>
            <w:r w:rsidRPr="00C97B48">
              <w:rPr>
                <w:rFonts w:ascii="Times New Roman" w:hAnsi="Times New Roman"/>
                <w:iCs/>
                <w:sz w:val="24"/>
                <w:szCs w:val="24"/>
                <w:shd w:val="clear" w:color="auto" w:fill="FEFEFE"/>
                <w:lang w:val="ru-RU"/>
              </w:rPr>
              <w:t xml:space="preserve"> МВЕЦ “</w:t>
            </w:r>
            <w:proofErr w:type="spellStart"/>
            <w:r w:rsidRPr="00C97B48">
              <w:rPr>
                <w:rFonts w:ascii="Times New Roman" w:hAnsi="Times New Roman"/>
                <w:iCs/>
                <w:sz w:val="24"/>
                <w:szCs w:val="24"/>
                <w:shd w:val="clear" w:color="auto" w:fill="FEFEFE"/>
                <w:lang w:val="ru-RU"/>
              </w:rPr>
              <w:t>Рударка</w:t>
            </w:r>
            <w:proofErr w:type="spellEnd"/>
            <w:r w:rsidRPr="00C97B48">
              <w:rPr>
                <w:rFonts w:ascii="Times New Roman" w:hAnsi="Times New Roman"/>
                <w:iCs/>
                <w:sz w:val="24"/>
                <w:szCs w:val="24"/>
                <w:shd w:val="clear" w:color="auto" w:fill="FEFEFE"/>
                <w:lang w:val="ru-RU"/>
              </w:rPr>
              <w:t>“</w:t>
            </w:r>
            <w:r>
              <w:rPr>
                <w:rFonts w:ascii="Times New Roman" w:hAnsi="Times New Roman"/>
                <w:iCs/>
                <w:sz w:val="24"/>
                <w:szCs w:val="24"/>
                <w:shd w:val="clear" w:color="auto" w:fill="FEFEFE"/>
                <w:lang w:val="ru-RU"/>
              </w:rPr>
              <w:t xml:space="preserve"> </w:t>
            </w:r>
            <w:r>
              <w:rPr>
                <w:rFonts w:ascii="Times New Roman" w:hAnsi="Times New Roman"/>
                <w:iCs/>
                <w:sz w:val="24"/>
                <w:szCs w:val="24"/>
                <w:shd w:val="clear" w:color="auto" w:fill="FEFEFE"/>
                <w:lang w:val="en-US"/>
              </w:rPr>
              <w:t xml:space="preserve">Z – </w:t>
            </w:r>
            <w:r>
              <w:rPr>
                <w:rFonts w:ascii="Times New Roman" w:hAnsi="Times New Roman"/>
                <w:iCs/>
                <w:sz w:val="24"/>
                <w:szCs w:val="24"/>
                <w:shd w:val="clear" w:color="auto" w:fill="FEFEFE"/>
              </w:rPr>
              <w:t>555,33</w:t>
            </w:r>
          </w:p>
        </w:tc>
      </w:tr>
    </w:tbl>
    <w:p w:rsidR="004C6EF0" w:rsidRPr="004C6EF0" w:rsidRDefault="004C6EF0" w:rsidP="004C6EF0">
      <w:pPr>
        <w:pStyle w:val="NoSpacing2"/>
        <w:numPr>
          <w:ilvl w:val="1"/>
          <w:numId w:val="31"/>
        </w:numPr>
        <w:spacing w:before="160" w:after="120"/>
        <w:ind w:left="0" w:firstLine="993"/>
        <w:jc w:val="both"/>
        <w:rPr>
          <w:rFonts w:ascii="Times New Roman" w:hAnsi="Times New Roman"/>
          <w:bCs/>
          <w:sz w:val="24"/>
          <w:szCs w:val="24"/>
        </w:rPr>
      </w:pPr>
      <w:r w:rsidRPr="004C6EF0">
        <w:rPr>
          <w:rFonts w:ascii="Times New Roman" w:hAnsi="Times New Roman"/>
          <w:bCs/>
          <w:sz w:val="24"/>
          <w:szCs w:val="24"/>
        </w:rPr>
        <w:lastRenderedPageBreak/>
        <w:t xml:space="preserve"> Текст</w:t>
      </w:r>
      <w:r w:rsidR="005016B2">
        <w:rPr>
          <w:rFonts w:ascii="Times New Roman" w:hAnsi="Times New Roman"/>
          <w:bCs/>
          <w:sz w:val="24"/>
          <w:szCs w:val="24"/>
        </w:rPr>
        <w:t>ът</w:t>
      </w:r>
      <w:r w:rsidRPr="004C6EF0">
        <w:rPr>
          <w:rFonts w:ascii="Times New Roman" w:hAnsi="Times New Roman"/>
          <w:bCs/>
          <w:sz w:val="24"/>
          <w:szCs w:val="24"/>
        </w:rPr>
        <w:t xml:space="preserve"> на раздел “</w:t>
      </w:r>
      <w:r w:rsidRPr="004C6EF0">
        <w:rPr>
          <w:rFonts w:ascii="Times New Roman" w:hAnsi="Times New Roman"/>
          <w:sz w:val="24"/>
          <w:szCs w:val="24"/>
        </w:rPr>
        <w:t>Срок за завършване на строителството</w:t>
      </w:r>
      <w:r w:rsidRPr="004C6EF0">
        <w:rPr>
          <w:rFonts w:ascii="Times New Roman" w:hAnsi="Times New Roman"/>
          <w:bCs/>
          <w:sz w:val="24"/>
          <w:szCs w:val="24"/>
        </w:rPr>
        <w:t>” ще се измени и придобие вида:</w:t>
      </w:r>
    </w:p>
    <w:tbl>
      <w:tblPr>
        <w:tblW w:w="9791" w:type="dxa"/>
        <w:tblLayout w:type="fixed"/>
        <w:tblCellMar>
          <w:left w:w="0" w:type="dxa"/>
          <w:right w:w="0" w:type="dxa"/>
        </w:tblCellMar>
        <w:tblLook w:val="04A0" w:firstRow="1" w:lastRow="0" w:firstColumn="1" w:lastColumn="0" w:noHBand="0" w:noVBand="1"/>
      </w:tblPr>
      <w:tblGrid>
        <w:gridCol w:w="4263"/>
        <w:gridCol w:w="5528"/>
      </w:tblGrid>
      <w:tr w:rsidR="004C6EF0" w:rsidRPr="004C6EF0" w:rsidTr="004C6EF0">
        <w:trPr>
          <w:trHeight w:val="425"/>
        </w:trPr>
        <w:tc>
          <w:tcPr>
            <w:tcW w:w="4263" w:type="dxa"/>
            <w:tcBorders>
              <w:top w:val="single" w:sz="8" w:space="0" w:color="000000"/>
              <w:left w:val="single" w:sz="8" w:space="0" w:color="000000"/>
              <w:bottom w:val="single" w:sz="8" w:space="0" w:color="000000"/>
              <w:right w:val="single" w:sz="8" w:space="0" w:color="000000"/>
            </w:tcBorders>
          </w:tcPr>
          <w:p w:rsidR="004C6EF0" w:rsidRPr="00F31249" w:rsidRDefault="004C6EF0" w:rsidP="00C558FC">
            <w:pPr>
              <w:spacing w:before="40" w:after="40"/>
              <w:ind w:left="152" w:right="40"/>
              <w:rPr>
                <w:rFonts w:ascii="Times New Roman" w:hAnsi="Times New Roman"/>
                <w:sz w:val="24"/>
                <w:szCs w:val="24"/>
              </w:rPr>
            </w:pPr>
            <w:r w:rsidRPr="00F31249">
              <w:rPr>
                <w:rFonts w:ascii="Times New Roman" w:hAnsi="Times New Roman"/>
                <w:sz w:val="24"/>
                <w:szCs w:val="24"/>
              </w:rPr>
              <w:t>Срок за завършване на строителството:</w:t>
            </w:r>
          </w:p>
        </w:tc>
        <w:tc>
          <w:tcPr>
            <w:tcW w:w="5528" w:type="dxa"/>
            <w:tcBorders>
              <w:top w:val="single" w:sz="8" w:space="0" w:color="000000"/>
              <w:left w:val="single" w:sz="8" w:space="0" w:color="000000"/>
              <w:bottom w:val="single" w:sz="8" w:space="0" w:color="000000"/>
              <w:right w:val="single" w:sz="8" w:space="0" w:color="000000"/>
            </w:tcBorders>
          </w:tcPr>
          <w:p w:rsidR="004C6EF0" w:rsidRPr="00F31249" w:rsidRDefault="004C6EF0" w:rsidP="004C6EF0">
            <w:pPr>
              <w:spacing w:before="40" w:after="0"/>
              <w:ind w:left="142" w:right="140"/>
              <w:rPr>
                <w:rFonts w:ascii="Times New Roman" w:hAnsi="Times New Roman"/>
                <w:sz w:val="24"/>
                <w:szCs w:val="24"/>
              </w:rPr>
            </w:pPr>
            <w:r w:rsidRPr="00F31249">
              <w:rPr>
                <w:rFonts w:ascii="Times New Roman" w:hAnsi="Times New Roman"/>
                <w:sz w:val="24"/>
                <w:szCs w:val="24"/>
              </w:rPr>
              <w:t>07.08.2027 г.</w:t>
            </w:r>
          </w:p>
          <w:p w:rsidR="004C6EF0" w:rsidRPr="00F31249" w:rsidRDefault="004C6EF0" w:rsidP="00C61D96">
            <w:pPr>
              <w:spacing w:after="0" w:line="1" w:lineRule="exact"/>
              <w:rPr>
                <w:rFonts w:ascii="Times New Roman" w:hAnsi="Times New Roman"/>
                <w:sz w:val="24"/>
                <w:szCs w:val="24"/>
              </w:rPr>
            </w:pPr>
            <w:r w:rsidRPr="00F31249">
              <w:rPr>
                <w:rFonts w:ascii="Times New Roman" w:hAnsi="Times New Roman"/>
                <w:sz w:val="24"/>
                <w:szCs w:val="24"/>
              </w:rPr>
              <w:t xml:space="preserve">• кота дъно на началото на утаителната камера преди </w:t>
            </w:r>
            <w:r w:rsidRPr="00F31249">
              <w:rPr>
                <w:rFonts w:ascii="Times New Roman" w:hAnsi="Times New Roman"/>
                <w:iCs/>
                <w:sz w:val="24"/>
                <w:szCs w:val="24"/>
                <w:shd w:val="clear" w:color="auto" w:fill="FEFEFE"/>
                <w:lang w:val="ru-RU"/>
              </w:rPr>
              <w:t xml:space="preserve">напорния водопровод за </w:t>
            </w:r>
            <w:bookmarkStart w:id="0" w:name="_GoBack"/>
            <w:bookmarkEnd w:id="0"/>
            <w:r w:rsidRPr="00F31249">
              <w:rPr>
                <w:rFonts w:ascii="Times New Roman" w:hAnsi="Times New Roman"/>
                <w:iCs/>
                <w:sz w:val="24"/>
                <w:szCs w:val="24"/>
                <w:shd w:val="clear" w:color="auto" w:fill="FEFEFE"/>
                <w:lang w:val="ru-RU"/>
              </w:rPr>
              <w:t xml:space="preserve">МВЕЦ “Рударка“ </w:t>
            </w:r>
            <w:r w:rsidRPr="00F31249">
              <w:rPr>
                <w:rFonts w:ascii="Times New Roman" w:hAnsi="Times New Roman"/>
                <w:iCs/>
                <w:sz w:val="24"/>
                <w:szCs w:val="24"/>
                <w:shd w:val="clear" w:color="auto" w:fill="FEFEFE"/>
                <w:lang w:val="en-US"/>
              </w:rPr>
              <w:t>Z – 66</w:t>
            </w:r>
            <w:r w:rsidRPr="00F31249">
              <w:rPr>
                <w:rFonts w:ascii="Times New Roman" w:hAnsi="Times New Roman"/>
                <w:iCs/>
                <w:sz w:val="24"/>
                <w:szCs w:val="24"/>
                <w:shd w:val="clear" w:color="auto" w:fill="FEFEFE"/>
              </w:rPr>
              <w:t>1,1</w:t>
            </w:r>
            <w:r w:rsidRPr="00F31249">
              <w:rPr>
                <w:rFonts w:ascii="Times New Roman" w:hAnsi="Times New Roman"/>
                <w:iCs/>
                <w:sz w:val="24"/>
                <w:szCs w:val="24"/>
                <w:shd w:val="clear" w:color="auto" w:fill="FEFEFE"/>
                <w:lang w:val="en-US"/>
              </w:rPr>
              <w:t>7</w:t>
            </w:r>
          </w:p>
        </w:tc>
      </w:tr>
    </w:tbl>
    <w:p w:rsidR="00C558FC" w:rsidRPr="00D04EC9" w:rsidRDefault="00C558FC" w:rsidP="00C558FC">
      <w:pPr>
        <w:pStyle w:val="NoSpacing2"/>
        <w:numPr>
          <w:ilvl w:val="1"/>
          <w:numId w:val="31"/>
        </w:numPr>
        <w:spacing w:before="160" w:after="120"/>
        <w:ind w:left="0" w:firstLine="993"/>
        <w:jc w:val="both"/>
        <w:rPr>
          <w:rFonts w:ascii="Times New Roman" w:hAnsi="Times New Roman"/>
          <w:bCs/>
          <w:sz w:val="24"/>
          <w:szCs w:val="24"/>
        </w:rPr>
      </w:pPr>
      <w:r w:rsidRPr="00D04EC9">
        <w:rPr>
          <w:rFonts w:ascii="Times New Roman" w:hAnsi="Times New Roman"/>
          <w:bCs/>
          <w:sz w:val="24"/>
          <w:szCs w:val="24"/>
        </w:rPr>
        <w:t>Текст</w:t>
      </w:r>
      <w:r w:rsidR="005016B2" w:rsidRPr="00D04EC9">
        <w:rPr>
          <w:rFonts w:ascii="Times New Roman" w:hAnsi="Times New Roman"/>
          <w:bCs/>
          <w:sz w:val="24"/>
          <w:szCs w:val="24"/>
        </w:rPr>
        <w:t>ът</w:t>
      </w:r>
      <w:r w:rsidRPr="00D04EC9">
        <w:rPr>
          <w:rFonts w:ascii="Times New Roman" w:hAnsi="Times New Roman"/>
          <w:bCs/>
          <w:sz w:val="24"/>
          <w:szCs w:val="24"/>
        </w:rPr>
        <w:t xml:space="preserve"> раздел “</w:t>
      </w:r>
      <w:r w:rsidR="00CD1F92" w:rsidRPr="00D04EC9">
        <w:rPr>
          <w:rFonts w:ascii="Times New Roman" w:hAnsi="Times New Roman"/>
          <w:sz w:val="24"/>
          <w:szCs w:val="24"/>
        </w:rPr>
        <w:t>Начален срок за упражняване правото на водовземане</w:t>
      </w:r>
      <w:r w:rsidRPr="00D04EC9">
        <w:rPr>
          <w:rFonts w:ascii="Times New Roman" w:hAnsi="Times New Roman"/>
          <w:bCs/>
          <w:sz w:val="24"/>
          <w:szCs w:val="24"/>
        </w:rPr>
        <w:t>” ще се измени и придобие вида:</w:t>
      </w:r>
    </w:p>
    <w:tbl>
      <w:tblPr>
        <w:tblW w:w="9791" w:type="dxa"/>
        <w:tblLayout w:type="fixed"/>
        <w:tblCellMar>
          <w:left w:w="0" w:type="dxa"/>
          <w:right w:w="0" w:type="dxa"/>
        </w:tblCellMar>
        <w:tblLook w:val="04A0" w:firstRow="1" w:lastRow="0" w:firstColumn="1" w:lastColumn="0" w:noHBand="0" w:noVBand="1"/>
      </w:tblPr>
      <w:tblGrid>
        <w:gridCol w:w="4263"/>
        <w:gridCol w:w="5528"/>
      </w:tblGrid>
      <w:tr w:rsidR="00C558FC" w:rsidRPr="00C558FC" w:rsidTr="00B663A6">
        <w:trPr>
          <w:trHeight w:val="425"/>
        </w:trPr>
        <w:tc>
          <w:tcPr>
            <w:tcW w:w="4263" w:type="dxa"/>
            <w:tcBorders>
              <w:top w:val="single" w:sz="8" w:space="0" w:color="000000"/>
              <w:left w:val="single" w:sz="8" w:space="0" w:color="000000"/>
              <w:bottom w:val="single" w:sz="8" w:space="0" w:color="000000"/>
              <w:right w:val="single" w:sz="8" w:space="0" w:color="000000"/>
            </w:tcBorders>
          </w:tcPr>
          <w:p w:rsidR="00C558FC" w:rsidRPr="00F31249" w:rsidRDefault="00B663A6" w:rsidP="00C558FC">
            <w:pPr>
              <w:spacing w:before="40" w:after="40"/>
              <w:ind w:left="152" w:right="40" w:firstLine="10"/>
              <w:rPr>
                <w:rFonts w:ascii="Times New Roman" w:hAnsi="Times New Roman"/>
                <w:sz w:val="24"/>
                <w:szCs w:val="24"/>
              </w:rPr>
            </w:pPr>
            <w:r w:rsidRPr="00F31249">
              <w:rPr>
                <w:rFonts w:ascii="Times New Roman" w:hAnsi="Times New Roman"/>
                <w:sz w:val="24"/>
                <w:szCs w:val="24"/>
              </w:rPr>
              <w:t xml:space="preserve">Начален срок за упражняване </w:t>
            </w:r>
            <w:r w:rsidR="00E712F6">
              <w:rPr>
                <w:rFonts w:ascii="Times New Roman" w:hAnsi="Times New Roman"/>
                <w:sz w:val="24"/>
                <w:szCs w:val="24"/>
              </w:rPr>
              <w:t xml:space="preserve">на </w:t>
            </w:r>
            <w:r w:rsidRPr="00F31249">
              <w:rPr>
                <w:rFonts w:ascii="Times New Roman" w:hAnsi="Times New Roman"/>
                <w:sz w:val="24"/>
                <w:szCs w:val="24"/>
              </w:rPr>
              <w:t>правото на водовземане</w:t>
            </w:r>
            <w:r w:rsidR="00C558FC" w:rsidRPr="00F31249">
              <w:rPr>
                <w:rFonts w:ascii="Times New Roman" w:hAnsi="Times New Roman"/>
                <w:sz w:val="24"/>
                <w:szCs w:val="24"/>
              </w:rPr>
              <w:t>:</w:t>
            </w:r>
          </w:p>
        </w:tc>
        <w:tc>
          <w:tcPr>
            <w:tcW w:w="5528" w:type="dxa"/>
            <w:tcBorders>
              <w:top w:val="single" w:sz="8" w:space="0" w:color="000000"/>
              <w:left w:val="single" w:sz="8" w:space="0" w:color="000000"/>
              <w:bottom w:val="single" w:sz="8" w:space="0" w:color="000000"/>
              <w:right w:val="single" w:sz="8" w:space="0" w:color="000000"/>
            </w:tcBorders>
          </w:tcPr>
          <w:p w:rsidR="00C558FC" w:rsidRPr="00F31249" w:rsidRDefault="00C558FC" w:rsidP="00C558FC">
            <w:pPr>
              <w:spacing w:before="40" w:after="0"/>
              <w:ind w:right="140" w:firstLine="142"/>
              <w:rPr>
                <w:rFonts w:ascii="Times New Roman" w:hAnsi="Times New Roman"/>
                <w:sz w:val="24"/>
                <w:szCs w:val="24"/>
              </w:rPr>
            </w:pPr>
            <w:r w:rsidRPr="00F31249">
              <w:rPr>
                <w:rFonts w:ascii="Times New Roman" w:hAnsi="Times New Roman"/>
                <w:sz w:val="24"/>
                <w:szCs w:val="24"/>
              </w:rPr>
              <w:t>07.08.2027 г.</w:t>
            </w:r>
          </w:p>
        </w:tc>
      </w:tr>
    </w:tbl>
    <w:p w:rsidR="006D7F9E" w:rsidRPr="00AD5093" w:rsidRDefault="006D7F9E" w:rsidP="006D7F9E">
      <w:pPr>
        <w:pStyle w:val="NoSpacing2"/>
        <w:spacing w:before="120" w:after="120"/>
        <w:ind w:firstLine="709"/>
        <w:jc w:val="both"/>
        <w:rPr>
          <w:rFonts w:ascii="Times New Roman" w:hAnsi="Times New Roman"/>
          <w:sz w:val="24"/>
          <w:szCs w:val="24"/>
        </w:rPr>
      </w:pPr>
      <w:r w:rsidRPr="00AD5093">
        <w:rPr>
          <w:rFonts w:ascii="Times New Roman" w:hAnsi="Times New Roman"/>
          <w:b/>
          <w:sz w:val="24"/>
          <w:szCs w:val="24"/>
        </w:rPr>
        <w:t>Място за представяне на писмени възражения или предложения от заинтересованите лица:</w:t>
      </w:r>
    </w:p>
    <w:p w:rsidR="00AD5093" w:rsidRPr="00AD5093" w:rsidRDefault="00AD5093" w:rsidP="00AD5093">
      <w:pPr>
        <w:pStyle w:val="ab"/>
        <w:spacing w:after="120"/>
        <w:ind w:firstLine="567"/>
        <w:jc w:val="both"/>
        <w:rPr>
          <w:rFonts w:ascii="Times New Roman" w:hAnsi="Times New Roman"/>
          <w:sz w:val="24"/>
          <w:szCs w:val="24"/>
          <w:lang w:val="ru-RU"/>
        </w:rPr>
      </w:pPr>
      <w:r w:rsidRPr="00AD5093">
        <w:rPr>
          <w:rFonts w:ascii="Times New Roman" w:hAnsi="Times New Roman"/>
          <w:iCs/>
          <w:sz w:val="24"/>
          <w:szCs w:val="24"/>
          <w:lang w:val="ru-RU"/>
        </w:rPr>
        <w:t xml:space="preserve">До Басейнова дирекция „Дунавски </w:t>
      </w:r>
      <w:proofErr w:type="gramStart"/>
      <w:r w:rsidRPr="00AD5093">
        <w:rPr>
          <w:rFonts w:ascii="Times New Roman" w:hAnsi="Times New Roman"/>
          <w:iCs/>
          <w:sz w:val="24"/>
          <w:szCs w:val="24"/>
          <w:lang w:val="ru-RU"/>
        </w:rPr>
        <w:t>район</w:t>
      </w:r>
      <w:r w:rsidRPr="00AD5093">
        <w:rPr>
          <w:rFonts w:ascii="Times New Roman" w:hAnsi="Times New Roman"/>
          <w:iCs/>
          <w:sz w:val="24"/>
          <w:szCs w:val="24"/>
        </w:rPr>
        <w:t>“ по</w:t>
      </w:r>
      <w:proofErr w:type="gramEnd"/>
      <w:r w:rsidRPr="00AD5093">
        <w:rPr>
          <w:rFonts w:ascii="Times New Roman" w:hAnsi="Times New Roman"/>
          <w:iCs/>
          <w:sz w:val="24"/>
          <w:szCs w:val="24"/>
        </w:rPr>
        <w:t xml:space="preserve">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 съгласно чл. 18а, ал. 1 от Административнопроцесуалния кодекс.</w:t>
      </w:r>
    </w:p>
    <w:p w:rsidR="00AD5093" w:rsidRPr="00AD5093" w:rsidRDefault="00AD5093" w:rsidP="00AD5093">
      <w:pPr>
        <w:pStyle w:val="ab"/>
        <w:ind w:firstLine="567"/>
        <w:jc w:val="both"/>
        <w:rPr>
          <w:rFonts w:ascii="Times New Roman" w:hAnsi="Times New Roman"/>
          <w:sz w:val="24"/>
          <w:szCs w:val="24"/>
          <w:lang w:val="ru-RU"/>
        </w:rPr>
      </w:pPr>
      <w:r w:rsidRPr="00AD5093">
        <w:rPr>
          <w:rFonts w:ascii="Times New Roman" w:hAnsi="Times New Roman"/>
          <w:sz w:val="24"/>
          <w:szCs w:val="24"/>
          <w:lang w:val="ru-RU"/>
        </w:rPr>
        <w:t xml:space="preserve">Съгласно чл. 64, ал. 1, т. 2 и т. 3 от Закона за водите, заинтересованите лица могат да възразят срещу издаването на разрешителното или да предложат условия, при които същото да бъде издадено, с оглед гарантиране на лични или обществени интереси, </w:t>
      </w:r>
      <w:r w:rsidRPr="00AD5093">
        <w:rPr>
          <w:rFonts w:ascii="Times New Roman" w:hAnsi="Times New Roman"/>
          <w:b/>
          <w:sz w:val="24"/>
          <w:szCs w:val="24"/>
          <w:lang w:val="ru-RU"/>
        </w:rPr>
        <w:t>в</w:t>
      </w:r>
      <w:r w:rsidRPr="00AD5093">
        <w:rPr>
          <w:rFonts w:ascii="Times New Roman" w:hAnsi="Times New Roman"/>
          <w:sz w:val="24"/>
          <w:szCs w:val="24"/>
          <w:lang w:val="ru-RU"/>
        </w:rPr>
        <w:t xml:space="preserve"> </w:t>
      </w:r>
      <w:r w:rsidRPr="00AD5093">
        <w:rPr>
          <w:rFonts w:ascii="Times New Roman" w:hAnsi="Times New Roman"/>
          <w:b/>
          <w:sz w:val="24"/>
          <w:szCs w:val="24"/>
          <w:lang w:val="ru-RU"/>
        </w:rPr>
        <w:t>14 дневен срок от обявяване на съобщението.</w:t>
      </w:r>
    </w:p>
    <w:p w:rsidR="007E4248" w:rsidRPr="00AD5093" w:rsidRDefault="007E4248" w:rsidP="007E4248">
      <w:pPr>
        <w:spacing w:after="0"/>
        <w:jc w:val="both"/>
        <w:rPr>
          <w:rFonts w:ascii="Times New Roman" w:hAnsi="Times New Roman"/>
          <w:sz w:val="24"/>
          <w:szCs w:val="24"/>
          <w:lang w:val="ru-RU"/>
        </w:rPr>
      </w:pPr>
    </w:p>
    <w:p w:rsidR="007E4248" w:rsidRPr="00AD5093" w:rsidRDefault="007E4248" w:rsidP="007E4248">
      <w:pPr>
        <w:spacing w:after="0"/>
        <w:jc w:val="both"/>
        <w:rPr>
          <w:rFonts w:ascii="Times New Roman" w:hAnsi="Times New Roman"/>
          <w:sz w:val="24"/>
          <w:szCs w:val="24"/>
          <w:lang w:val="ru-RU"/>
        </w:rPr>
      </w:pPr>
    </w:p>
    <w:p w:rsidR="007E4248" w:rsidRPr="00AD5093" w:rsidRDefault="007E4248" w:rsidP="007E4248">
      <w:pPr>
        <w:spacing w:after="0"/>
        <w:jc w:val="both"/>
        <w:rPr>
          <w:rFonts w:ascii="Times New Roman" w:hAnsi="Times New Roman"/>
          <w:sz w:val="24"/>
          <w:szCs w:val="24"/>
          <w:lang w:val="ru-RU"/>
        </w:rPr>
      </w:pPr>
    </w:p>
    <w:p w:rsidR="007E4248" w:rsidRPr="00AD5093" w:rsidRDefault="007E4248" w:rsidP="007E4248">
      <w:pPr>
        <w:pStyle w:val="NoSpacing1"/>
        <w:rPr>
          <w:rFonts w:ascii="Times New Roman" w:hAnsi="Times New Roman"/>
          <w:b/>
          <w:sz w:val="24"/>
          <w:szCs w:val="24"/>
          <w:lang w:val="ru-RU"/>
        </w:rPr>
      </w:pPr>
      <w:r w:rsidRPr="00AD5093">
        <w:rPr>
          <w:rFonts w:ascii="Times New Roman" w:hAnsi="Times New Roman"/>
          <w:b/>
          <w:sz w:val="24"/>
          <w:szCs w:val="24"/>
          <w:lang w:val="ru-RU"/>
        </w:rPr>
        <w:t>С уважение,</w:t>
      </w:r>
    </w:p>
    <w:p w:rsidR="004160F2" w:rsidRPr="00AD5093" w:rsidRDefault="00A33A7F" w:rsidP="00876AF6">
      <w:pPr>
        <w:pStyle w:val="NoSpacing1"/>
        <w:rPr>
          <w:rFonts w:ascii="Times New Roman" w:hAnsi="Times New Roman"/>
          <w:sz w:val="20"/>
          <w:szCs w:val="20"/>
          <w:lang w:val="ru-RU"/>
        </w:rPr>
      </w:pPr>
      <w:r>
        <w:rPr>
          <w:rFonts w:ascii="Times New Roman" w:hAnsi="Times New Roman"/>
          <w:sz w:val="20"/>
          <w:szCs w:val="20"/>
          <w:lang w:val="ru-RU"/>
        </w:rPr>
        <w:pict>
          <v:shape id="_x0000_i1026" type="#_x0000_t75" alt="Ред за подпис на Microsoft Office..." style="width:192pt;height:96pt">
            <v:imagedata r:id="rId9" o:title=""/>
            <o:lock v:ext="edit" ungrouping="t" rotation="t" cropping="t" verticies="t" text="t" grouping="t"/>
            <o:signatureline v:ext="edit" id="{91EC9B73-03C7-4473-B86D-E1A39CC9D0B4}" provid="{00000000-0000-0000-0000-000000000000}" o:suggestedsigner="Директор БДДР" issignatureline="t"/>
          </v:shape>
        </w:pict>
      </w:r>
    </w:p>
    <w:sectPr w:rsidR="004160F2" w:rsidRPr="00AD5093" w:rsidSect="001A2480">
      <w:headerReference w:type="default" r:id="rId10"/>
      <w:footerReference w:type="default" r:id="rId11"/>
      <w:headerReference w:type="first" r:id="rId12"/>
      <w:footerReference w:type="first" r:id="rId13"/>
      <w:pgSz w:w="11906" w:h="16838" w:code="9"/>
      <w:pgMar w:top="709" w:right="851" w:bottom="567" w:left="1276" w:header="706" w:footer="113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A7F" w:rsidRDefault="00A33A7F" w:rsidP="00A201E4">
      <w:pPr>
        <w:spacing w:after="0" w:line="240" w:lineRule="auto"/>
      </w:pPr>
      <w:r>
        <w:separator/>
      </w:r>
    </w:p>
  </w:endnote>
  <w:endnote w:type="continuationSeparator" w:id="0">
    <w:p w:rsidR="00A33A7F" w:rsidRDefault="00A33A7F" w:rsidP="00A2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788"/>
      <w:gridCol w:w="4810"/>
      <w:gridCol w:w="1389"/>
      <w:gridCol w:w="792"/>
    </w:tblGrid>
    <w:tr w:rsidR="00CF4200" w:rsidRPr="00F92630" w:rsidTr="00F92630">
      <w:trPr>
        <w:trHeight w:val="131"/>
      </w:trPr>
      <w:tc>
        <w:tcPr>
          <w:tcW w:w="2802" w:type="dxa"/>
          <w:shd w:val="clear" w:color="auto" w:fill="auto"/>
          <w:vAlign w:val="center"/>
        </w:tcPr>
        <w:p w:rsidR="00CF4200" w:rsidRPr="00F92630" w:rsidRDefault="00CF4200" w:rsidP="00F92630">
          <w:pPr>
            <w:pStyle w:val="a5"/>
            <w:jc w:val="center"/>
            <w:rPr>
              <w:rFonts w:ascii="Times New Roman" w:hAnsi="Times New Roman"/>
              <w:noProof/>
              <w:sz w:val="10"/>
              <w:szCs w:val="10"/>
              <w:lang w:val="en-US"/>
            </w:rPr>
          </w:pPr>
        </w:p>
      </w:tc>
      <w:tc>
        <w:tcPr>
          <w:tcW w:w="4961" w:type="dxa"/>
          <w:shd w:val="clear" w:color="auto" w:fill="auto"/>
          <w:vAlign w:val="center"/>
        </w:tcPr>
        <w:p w:rsidR="00CF4200" w:rsidRPr="00F92630" w:rsidRDefault="00CF4200"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rsidR="00CF4200" w:rsidRPr="00F92630" w:rsidRDefault="00CF4200" w:rsidP="00F92630">
          <w:pPr>
            <w:pStyle w:val="a5"/>
            <w:jc w:val="center"/>
            <w:rPr>
              <w:rFonts w:ascii="Times New Roman" w:hAnsi="Times New Roman"/>
              <w:noProof/>
              <w:sz w:val="10"/>
              <w:szCs w:val="10"/>
              <w:lang w:val="en-US"/>
            </w:rPr>
          </w:pPr>
        </w:p>
      </w:tc>
      <w:tc>
        <w:tcPr>
          <w:tcW w:w="815" w:type="dxa"/>
          <w:shd w:val="clear" w:color="auto" w:fill="auto"/>
        </w:tcPr>
        <w:p w:rsidR="00CF4200" w:rsidRPr="00F92630" w:rsidRDefault="00CF4200" w:rsidP="00F92630">
          <w:pPr>
            <w:pStyle w:val="a5"/>
            <w:jc w:val="right"/>
            <w:rPr>
              <w:rFonts w:ascii="Times New Roman" w:hAnsi="Times New Roman"/>
              <w:sz w:val="10"/>
              <w:szCs w:val="10"/>
              <w:lang w:val="en-US"/>
            </w:rPr>
          </w:pPr>
        </w:p>
      </w:tc>
    </w:tr>
    <w:tr w:rsidR="00CF4200" w:rsidRPr="00F92630" w:rsidTr="00F92630">
      <w:trPr>
        <w:trHeight w:val="844"/>
      </w:trPr>
      <w:tc>
        <w:tcPr>
          <w:tcW w:w="2802" w:type="dxa"/>
          <w:shd w:val="clear" w:color="auto" w:fill="auto"/>
          <w:vAlign w:val="center"/>
        </w:tcPr>
        <w:p w:rsidR="00CF4200" w:rsidRPr="00F92630" w:rsidRDefault="00C110EA" w:rsidP="00F92630">
          <w:pPr>
            <w:pStyle w:val="a5"/>
            <w:jc w:val="center"/>
            <w:rPr>
              <w:lang w:val="en-US"/>
            </w:rPr>
          </w:pPr>
          <w:r w:rsidRPr="001C03E7">
            <w:rPr>
              <w:noProof/>
              <w:lang w:eastAsia="bg-BG"/>
            </w:rPr>
            <w:drawing>
              <wp:inline distT="0" distB="0" distL="0" distR="0" wp14:anchorId="55EEBFC3" wp14:editId="433F87E3">
                <wp:extent cx="1447800" cy="676275"/>
                <wp:effectExtent l="0" t="0" r="0" b="9525"/>
                <wp:docPr id="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rsidR="00CF4200" w:rsidRPr="00F92630" w:rsidRDefault="00CF4200"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00970456" w:rsidRPr="00F92630">
            <w:rPr>
              <w:rFonts w:ascii="Times New Roman" w:hAnsi="Times New Roman"/>
              <w:sz w:val="20"/>
              <w:szCs w:val="20"/>
            </w:rPr>
            <w:t>“</w:t>
          </w:r>
          <w:r w:rsidRPr="00F92630">
            <w:rPr>
              <w:rFonts w:ascii="Times New Roman" w:hAnsi="Times New Roman"/>
              <w:sz w:val="20"/>
              <w:szCs w:val="20"/>
            </w:rPr>
            <w:t xml:space="preserve"> №</w:t>
          </w:r>
          <w:r w:rsidR="00970456" w:rsidRPr="00F92630">
            <w:rPr>
              <w:rFonts w:ascii="Times New Roman" w:hAnsi="Times New Roman"/>
              <w:sz w:val="20"/>
              <w:szCs w:val="20"/>
            </w:rPr>
            <w:t xml:space="preserve"> </w:t>
          </w:r>
          <w:r w:rsidRPr="00F92630">
            <w:rPr>
              <w:rFonts w:ascii="Times New Roman" w:hAnsi="Times New Roman"/>
              <w:sz w:val="20"/>
              <w:szCs w:val="20"/>
            </w:rPr>
            <w:t>60</w:t>
          </w:r>
        </w:p>
        <w:p w:rsidR="00CF4200" w:rsidRPr="00F92630" w:rsidRDefault="00CF4200"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rsidR="00CF4200" w:rsidRPr="00F92630" w:rsidRDefault="00CF4200"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00970456" w:rsidRPr="00F92630">
            <w:rPr>
              <w:rFonts w:ascii="Times New Roman" w:hAnsi="Times New Roman"/>
              <w:sz w:val="20"/>
              <w:szCs w:val="20"/>
            </w:rPr>
            <w:t>,</w:t>
          </w:r>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rsidR="00CF4200" w:rsidRPr="00F92630" w:rsidRDefault="00C110EA" w:rsidP="00F92630">
          <w:pPr>
            <w:pStyle w:val="a5"/>
            <w:jc w:val="center"/>
            <w:rPr>
              <w:lang w:val="en-US"/>
            </w:rPr>
          </w:pPr>
          <w:r w:rsidRPr="001C03E7">
            <w:rPr>
              <w:noProof/>
              <w:lang w:eastAsia="bg-BG"/>
            </w:rPr>
            <w:drawing>
              <wp:inline distT="0" distB="0" distL="0" distR="0" wp14:anchorId="774CE674" wp14:editId="5C31EBEC">
                <wp:extent cx="381000" cy="381000"/>
                <wp:effectExtent l="0" t="0" r="0" b="0"/>
                <wp:docPr id="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rsidR="00CF4200" w:rsidRPr="00F92630" w:rsidRDefault="00CF4200" w:rsidP="00F92630">
          <w:pPr>
            <w:pStyle w:val="a5"/>
            <w:jc w:val="right"/>
            <w:rPr>
              <w:lang w:val="en-US"/>
            </w:rPr>
          </w:pPr>
        </w:p>
        <w:p w:rsidR="00CF4200" w:rsidRPr="00F92630" w:rsidRDefault="00CF4200" w:rsidP="00F92630">
          <w:pPr>
            <w:pStyle w:val="a5"/>
            <w:jc w:val="center"/>
            <w:rPr>
              <w:lang w:val="en-US"/>
            </w:rPr>
          </w:pPr>
          <w:r w:rsidRPr="00F92630">
            <w:fldChar w:fldCharType="begin"/>
          </w:r>
          <w:r w:rsidRPr="00F92630">
            <w:instrText xml:space="preserve"> PAGE   \* MERGEFORMAT </w:instrText>
          </w:r>
          <w:r w:rsidRPr="00F92630">
            <w:fldChar w:fldCharType="separate"/>
          </w:r>
          <w:r w:rsidR="004543FF">
            <w:rPr>
              <w:noProof/>
            </w:rPr>
            <w:t>2</w:t>
          </w:r>
          <w:r w:rsidRPr="00F92630">
            <w:rPr>
              <w:noProof/>
            </w:rPr>
            <w:fldChar w:fldCharType="end"/>
          </w:r>
        </w:p>
      </w:tc>
    </w:tr>
  </w:tbl>
  <w:p w:rsidR="00CF4200" w:rsidRPr="00970456" w:rsidRDefault="00CF4200" w:rsidP="00970456">
    <w:pPr>
      <w:pStyle w:val="a5"/>
      <w:rPr>
        <w:sz w:val="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tblBorders>
      <w:tblLook w:val="04A0" w:firstRow="1" w:lastRow="0" w:firstColumn="1" w:lastColumn="0" w:noHBand="0" w:noVBand="1"/>
    </w:tblPr>
    <w:tblGrid>
      <w:gridCol w:w="2788"/>
      <w:gridCol w:w="4810"/>
      <w:gridCol w:w="1389"/>
      <w:gridCol w:w="792"/>
    </w:tblGrid>
    <w:tr w:rsidR="00C17BFA" w:rsidRPr="00F92630" w:rsidTr="00F92630">
      <w:trPr>
        <w:trHeight w:val="131"/>
      </w:trPr>
      <w:tc>
        <w:tcPr>
          <w:tcW w:w="2802" w:type="dxa"/>
          <w:shd w:val="clear" w:color="auto" w:fill="auto"/>
          <w:vAlign w:val="center"/>
        </w:tcPr>
        <w:p w:rsidR="00C17BFA" w:rsidRPr="00F92630" w:rsidRDefault="00C17BFA" w:rsidP="00F92630">
          <w:pPr>
            <w:pStyle w:val="a5"/>
            <w:jc w:val="center"/>
            <w:rPr>
              <w:rFonts w:ascii="Times New Roman" w:hAnsi="Times New Roman"/>
              <w:noProof/>
              <w:sz w:val="10"/>
              <w:szCs w:val="10"/>
              <w:lang w:val="en-US"/>
            </w:rPr>
          </w:pPr>
        </w:p>
      </w:tc>
      <w:tc>
        <w:tcPr>
          <w:tcW w:w="4961" w:type="dxa"/>
          <w:shd w:val="clear" w:color="auto" w:fill="auto"/>
          <w:vAlign w:val="center"/>
        </w:tcPr>
        <w:p w:rsidR="00C17BFA" w:rsidRPr="00F92630" w:rsidRDefault="00C17BFA" w:rsidP="00F92630">
          <w:pPr>
            <w:spacing w:after="0" w:line="240" w:lineRule="auto"/>
            <w:jc w:val="center"/>
            <w:rPr>
              <w:rFonts w:ascii="Times New Roman" w:hAnsi="Times New Roman"/>
              <w:sz w:val="10"/>
              <w:szCs w:val="10"/>
              <w:lang w:val="en-US"/>
            </w:rPr>
          </w:pPr>
        </w:p>
      </w:tc>
      <w:tc>
        <w:tcPr>
          <w:tcW w:w="1417" w:type="dxa"/>
          <w:shd w:val="clear" w:color="auto" w:fill="auto"/>
          <w:vAlign w:val="center"/>
        </w:tcPr>
        <w:p w:rsidR="00C17BFA" w:rsidRPr="00F92630" w:rsidRDefault="00C17BFA" w:rsidP="00F92630">
          <w:pPr>
            <w:pStyle w:val="a5"/>
            <w:jc w:val="center"/>
            <w:rPr>
              <w:rFonts w:ascii="Times New Roman" w:hAnsi="Times New Roman"/>
              <w:noProof/>
              <w:sz w:val="10"/>
              <w:szCs w:val="10"/>
              <w:lang w:val="en-US"/>
            </w:rPr>
          </w:pPr>
        </w:p>
      </w:tc>
      <w:tc>
        <w:tcPr>
          <w:tcW w:w="815" w:type="dxa"/>
          <w:shd w:val="clear" w:color="auto" w:fill="auto"/>
        </w:tcPr>
        <w:p w:rsidR="00C17BFA" w:rsidRPr="00F92630" w:rsidRDefault="00C17BFA" w:rsidP="00F92630">
          <w:pPr>
            <w:pStyle w:val="a5"/>
            <w:jc w:val="right"/>
            <w:rPr>
              <w:rFonts w:ascii="Times New Roman" w:hAnsi="Times New Roman"/>
              <w:sz w:val="10"/>
              <w:szCs w:val="10"/>
              <w:lang w:val="en-US"/>
            </w:rPr>
          </w:pPr>
        </w:p>
      </w:tc>
    </w:tr>
    <w:tr w:rsidR="00C17BFA" w:rsidRPr="00F92630" w:rsidTr="00F92630">
      <w:trPr>
        <w:trHeight w:val="844"/>
      </w:trPr>
      <w:tc>
        <w:tcPr>
          <w:tcW w:w="2802" w:type="dxa"/>
          <w:shd w:val="clear" w:color="auto" w:fill="auto"/>
          <w:vAlign w:val="center"/>
        </w:tcPr>
        <w:p w:rsidR="00C17BFA" w:rsidRPr="00F92630" w:rsidRDefault="00C110EA" w:rsidP="00F92630">
          <w:pPr>
            <w:pStyle w:val="a5"/>
            <w:jc w:val="center"/>
            <w:rPr>
              <w:lang w:val="en-US"/>
            </w:rPr>
          </w:pPr>
          <w:r w:rsidRPr="001C03E7">
            <w:rPr>
              <w:noProof/>
              <w:lang w:eastAsia="bg-BG"/>
            </w:rPr>
            <w:drawing>
              <wp:inline distT="0" distB="0" distL="0" distR="0" wp14:anchorId="6BC9234A" wp14:editId="1E5BB450">
                <wp:extent cx="1447800" cy="676275"/>
                <wp:effectExtent l="0" t="0" r="0" b="9525"/>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p>
      </w:tc>
      <w:tc>
        <w:tcPr>
          <w:tcW w:w="4961" w:type="dxa"/>
          <w:shd w:val="clear" w:color="auto" w:fill="auto"/>
          <w:vAlign w:val="center"/>
        </w:tcPr>
        <w:p w:rsidR="00C17BFA" w:rsidRPr="00F92630" w:rsidRDefault="00C17BFA" w:rsidP="00F92630">
          <w:pPr>
            <w:spacing w:after="0" w:line="276" w:lineRule="auto"/>
            <w:jc w:val="center"/>
            <w:rPr>
              <w:rFonts w:ascii="Times New Roman" w:hAnsi="Times New Roman"/>
              <w:sz w:val="20"/>
              <w:szCs w:val="20"/>
            </w:rPr>
          </w:pPr>
          <w:r w:rsidRPr="00F92630">
            <w:rPr>
              <w:rFonts w:ascii="Times New Roman" w:hAnsi="Times New Roman"/>
              <w:sz w:val="20"/>
              <w:szCs w:val="20"/>
            </w:rPr>
            <w:t>5800 гр. Плевен,  ул. „</w:t>
          </w:r>
          <w:proofErr w:type="spellStart"/>
          <w:r w:rsidRPr="00F92630">
            <w:rPr>
              <w:rFonts w:ascii="Times New Roman" w:hAnsi="Times New Roman"/>
              <w:sz w:val="20"/>
              <w:szCs w:val="20"/>
            </w:rPr>
            <w:t>Чаталджа</w:t>
          </w:r>
          <w:proofErr w:type="spellEnd"/>
          <w:r w:rsidRPr="00F92630">
            <w:rPr>
              <w:rFonts w:ascii="Times New Roman" w:hAnsi="Times New Roman"/>
              <w:sz w:val="20"/>
              <w:szCs w:val="20"/>
            </w:rPr>
            <w:t>“ № 60</w:t>
          </w:r>
        </w:p>
        <w:p w:rsidR="00C17BFA" w:rsidRPr="00F92630" w:rsidRDefault="00C17BFA"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тел.: +359 64 88 51 00</w:t>
          </w:r>
        </w:p>
        <w:p w:rsidR="00C17BFA" w:rsidRPr="00F92630" w:rsidRDefault="00C17BFA" w:rsidP="00F92630">
          <w:pPr>
            <w:spacing w:after="0" w:line="276" w:lineRule="auto"/>
            <w:jc w:val="center"/>
            <w:rPr>
              <w:rFonts w:ascii="Times New Roman" w:hAnsi="Times New Roman"/>
              <w:sz w:val="20"/>
              <w:szCs w:val="20"/>
              <w:lang w:val="en-US"/>
            </w:rPr>
          </w:pPr>
          <w:r w:rsidRPr="00F92630">
            <w:rPr>
              <w:rFonts w:ascii="Times New Roman" w:hAnsi="Times New Roman"/>
              <w:sz w:val="20"/>
              <w:szCs w:val="20"/>
            </w:rPr>
            <w:t>e-</w:t>
          </w:r>
          <w:proofErr w:type="spellStart"/>
          <w:r w:rsidRPr="00F92630">
            <w:rPr>
              <w:rFonts w:ascii="Times New Roman" w:hAnsi="Times New Roman"/>
              <w:sz w:val="20"/>
              <w:szCs w:val="20"/>
            </w:rPr>
            <w:t>mail</w:t>
          </w:r>
          <w:proofErr w:type="spellEnd"/>
          <w:r w:rsidRPr="00F92630">
            <w:rPr>
              <w:rFonts w:ascii="Times New Roman" w:hAnsi="Times New Roman"/>
              <w:sz w:val="20"/>
              <w:szCs w:val="20"/>
            </w:rPr>
            <w:t xml:space="preserve">: </w:t>
          </w:r>
          <w:hyperlink r:id="rId2" w:history="1">
            <w:r w:rsidRPr="00F92630">
              <w:rPr>
                <w:rStyle w:val="aa"/>
                <w:rFonts w:ascii="Times New Roman" w:hAnsi="Times New Roman"/>
                <w:sz w:val="20"/>
                <w:szCs w:val="20"/>
                <w:u w:val="none"/>
              </w:rPr>
              <w:t>dunavbd@bddr.</w:t>
            </w:r>
            <w:r w:rsidRPr="00F92630">
              <w:rPr>
                <w:rStyle w:val="aa"/>
                <w:rFonts w:ascii="Times New Roman" w:hAnsi="Times New Roman"/>
                <w:sz w:val="20"/>
                <w:szCs w:val="20"/>
                <w:u w:val="none"/>
                <w:lang w:val="en-US"/>
              </w:rPr>
              <w:t>bg</w:t>
            </w:r>
          </w:hyperlink>
          <w:r w:rsidRPr="00F92630">
            <w:rPr>
              <w:rFonts w:ascii="Times New Roman" w:hAnsi="Times New Roman"/>
              <w:sz w:val="20"/>
              <w:szCs w:val="20"/>
            </w:rPr>
            <w:t xml:space="preserve">, </w:t>
          </w:r>
          <w:proofErr w:type="spellStart"/>
          <w:r w:rsidRPr="00F92630">
            <w:rPr>
              <w:rFonts w:ascii="Times New Roman" w:hAnsi="Times New Roman"/>
              <w:sz w:val="20"/>
              <w:szCs w:val="20"/>
            </w:rPr>
            <w:t>web</w:t>
          </w:r>
          <w:proofErr w:type="spellEnd"/>
          <w:r w:rsidRPr="00F92630">
            <w:rPr>
              <w:rFonts w:ascii="Times New Roman" w:hAnsi="Times New Roman"/>
              <w:sz w:val="20"/>
              <w:szCs w:val="20"/>
            </w:rPr>
            <w:t xml:space="preserve">: </w:t>
          </w:r>
          <w:hyperlink r:id="rId3" w:history="1">
            <w:r w:rsidRPr="00F92630">
              <w:rPr>
                <w:rStyle w:val="aa"/>
                <w:rFonts w:ascii="Times New Roman" w:hAnsi="Times New Roman"/>
                <w:sz w:val="20"/>
                <w:szCs w:val="20"/>
                <w:u w:val="none"/>
              </w:rPr>
              <w:t>www.bd-dunav.</w:t>
            </w:r>
            <w:proofErr w:type="spellStart"/>
            <w:r w:rsidRPr="00F92630">
              <w:rPr>
                <w:rStyle w:val="aa"/>
                <w:rFonts w:ascii="Times New Roman" w:hAnsi="Times New Roman"/>
                <w:sz w:val="20"/>
                <w:szCs w:val="20"/>
                <w:u w:val="none"/>
                <w:lang w:val="en-US"/>
              </w:rPr>
              <w:t>bg</w:t>
            </w:r>
            <w:proofErr w:type="spellEnd"/>
          </w:hyperlink>
        </w:p>
      </w:tc>
      <w:tc>
        <w:tcPr>
          <w:tcW w:w="1417" w:type="dxa"/>
          <w:shd w:val="clear" w:color="auto" w:fill="auto"/>
          <w:vAlign w:val="center"/>
        </w:tcPr>
        <w:p w:rsidR="00C17BFA" w:rsidRPr="00F92630" w:rsidRDefault="00C110EA" w:rsidP="00F92630">
          <w:pPr>
            <w:pStyle w:val="a5"/>
            <w:jc w:val="center"/>
            <w:rPr>
              <w:lang w:val="en-US"/>
            </w:rPr>
          </w:pPr>
          <w:r w:rsidRPr="001C03E7">
            <w:rPr>
              <w:noProof/>
              <w:lang w:eastAsia="bg-BG"/>
            </w:rPr>
            <w:drawing>
              <wp:inline distT="0" distB="0" distL="0" distR="0" wp14:anchorId="3F21203A" wp14:editId="74DE2FA0">
                <wp:extent cx="381000" cy="381000"/>
                <wp:effectExtent l="0" t="0" r="0" b="0"/>
                <wp:docPr id="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815" w:type="dxa"/>
          <w:shd w:val="clear" w:color="auto" w:fill="auto"/>
        </w:tcPr>
        <w:p w:rsidR="00C17BFA" w:rsidRPr="00F92630" w:rsidRDefault="00C17BFA" w:rsidP="00F92630">
          <w:pPr>
            <w:pStyle w:val="a5"/>
            <w:jc w:val="right"/>
            <w:rPr>
              <w:lang w:val="en-US"/>
            </w:rPr>
          </w:pPr>
        </w:p>
        <w:p w:rsidR="00C17BFA" w:rsidRPr="00F92630" w:rsidRDefault="00C17BFA" w:rsidP="00F92630">
          <w:pPr>
            <w:pStyle w:val="a5"/>
            <w:jc w:val="center"/>
            <w:rPr>
              <w:lang w:val="en-US"/>
            </w:rPr>
          </w:pPr>
          <w:r w:rsidRPr="00F92630">
            <w:fldChar w:fldCharType="begin"/>
          </w:r>
          <w:r w:rsidRPr="00F92630">
            <w:instrText xml:space="preserve"> PAGE   \* MERGEFORMAT </w:instrText>
          </w:r>
          <w:r w:rsidRPr="00F92630">
            <w:fldChar w:fldCharType="separate"/>
          </w:r>
          <w:r w:rsidR="004543FF">
            <w:rPr>
              <w:noProof/>
            </w:rPr>
            <w:t>1</w:t>
          </w:r>
          <w:r w:rsidRPr="00F92630">
            <w:rPr>
              <w:noProof/>
            </w:rPr>
            <w:fldChar w:fldCharType="end"/>
          </w:r>
        </w:p>
      </w:tc>
    </w:tr>
  </w:tbl>
  <w:p w:rsidR="00A201E4" w:rsidRPr="00C17BFA" w:rsidRDefault="00A201E4" w:rsidP="00C17BFA">
    <w:pPr>
      <w:pStyle w:val="a5"/>
      <w:rPr>
        <w:sz w:val="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A7F" w:rsidRDefault="00A33A7F" w:rsidP="00A201E4">
      <w:pPr>
        <w:spacing w:after="0" w:line="240" w:lineRule="auto"/>
      </w:pPr>
      <w:r>
        <w:separator/>
      </w:r>
    </w:p>
  </w:footnote>
  <w:footnote w:type="continuationSeparator" w:id="0">
    <w:p w:rsidR="00A33A7F" w:rsidRDefault="00A33A7F" w:rsidP="00A20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56" w:rsidRPr="00F92630" w:rsidRDefault="00970456">
    <w:pPr>
      <w:pStyle w:val="a3"/>
      <w:rPr>
        <w:rFonts w:ascii="Times New Roman" w:hAnsi="Times New Roman"/>
        <w:color w:val="FFFFFF"/>
        <w:sz w:val="24"/>
        <w:szCs w:val="24"/>
        <w:lang w:val="en-US"/>
      </w:rPr>
    </w:pPr>
    <w:r w:rsidRPr="00F92630">
      <w:rPr>
        <w:rFonts w:ascii="Times New Roman" w:hAnsi="Times New Roman"/>
        <w:color w:val="FFFFFF"/>
        <w:sz w:val="24"/>
        <w:szCs w:val="24"/>
        <w:lang w:val="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E4" w:rsidRPr="002C7C1B" w:rsidRDefault="00C110EA" w:rsidP="00602ADF">
    <w:pPr>
      <w:pStyle w:val="a3"/>
      <w:spacing w:before="180" w:after="180"/>
      <w:rPr>
        <w:rFonts w:ascii="Times New Roman" w:hAnsi="Times New Roman"/>
        <w:b/>
        <w:caps/>
        <w:sz w:val="28"/>
        <w:szCs w:val="28"/>
      </w:rPr>
    </w:pPr>
    <w:r>
      <w:rPr>
        <w:noProof/>
        <w:lang w:eastAsia="bg-BG"/>
      </w:rPr>
      <w:drawing>
        <wp:anchor distT="0" distB="0" distL="114300" distR="114300" simplePos="0" relativeHeight="251657216" behindDoc="0" locked="0" layoutInCell="1" allowOverlap="0" wp14:anchorId="02349946" wp14:editId="36E8D26B">
          <wp:simplePos x="0" y="0"/>
          <wp:positionH relativeFrom="column">
            <wp:posOffset>-44450</wp:posOffset>
          </wp:positionH>
          <wp:positionV relativeFrom="paragraph">
            <wp:posOffset>-19685</wp:posOffset>
          </wp:positionV>
          <wp:extent cx="755015" cy="1111250"/>
          <wp:effectExtent l="0" t="0" r="6985" b="0"/>
          <wp:wrapSquare wrapText="bothSides"/>
          <wp:docPr id="6" name="Picture 44"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15" cy="1111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8240" behindDoc="0" locked="0" layoutInCell="1" allowOverlap="1" wp14:anchorId="1CDD315C" wp14:editId="6CBB62C5">
              <wp:simplePos x="0" y="0"/>
              <wp:positionH relativeFrom="column">
                <wp:posOffset>685799</wp:posOffset>
              </wp:positionH>
              <wp:positionV relativeFrom="paragraph">
                <wp:posOffset>145415</wp:posOffset>
              </wp:positionV>
              <wp:extent cx="0" cy="792480"/>
              <wp:effectExtent l="0" t="0" r="19050" b="2667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2A94E" id="Straight Connector 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pt,11.45pt" to="54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VIHAIAADU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"/>
          </w:pict>
        </mc:Fallback>
      </mc:AlternateContent>
    </w:r>
    <w:r w:rsidR="00A201E4" w:rsidRPr="002C7C1B">
      <w:rPr>
        <w:rFonts w:ascii="Times New Roman" w:hAnsi="Times New Roman"/>
        <w:b/>
        <w:caps/>
        <w:sz w:val="28"/>
        <w:szCs w:val="28"/>
      </w:rPr>
      <w:t xml:space="preserve">Република България </w:t>
    </w:r>
  </w:p>
  <w:p w:rsidR="00A201E4" w:rsidRPr="002C7C1B" w:rsidRDefault="00A201E4" w:rsidP="00602ADF">
    <w:pPr>
      <w:pStyle w:val="a3"/>
      <w:spacing w:before="180" w:after="180"/>
      <w:rPr>
        <w:rFonts w:ascii="Times New Roman" w:hAnsi="Times New Roman"/>
        <w:b/>
        <w:sz w:val="28"/>
        <w:szCs w:val="28"/>
      </w:rPr>
    </w:pPr>
    <w:r w:rsidRPr="002C7C1B">
      <w:rPr>
        <w:rFonts w:ascii="Times New Roman" w:hAnsi="Times New Roman"/>
        <w:b/>
        <w:sz w:val="28"/>
        <w:szCs w:val="28"/>
      </w:rPr>
      <w:t xml:space="preserve">Министерство на околната среда и водите </w:t>
    </w:r>
  </w:p>
  <w:p w:rsidR="00A201E4" w:rsidRPr="00A201E4" w:rsidRDefault="00A201E4" w:rsidP="00602ADF">
    <w:pPr>
      <w:pStyle w:val="a3"/>
      <w:spacing w:before="180" w:after="180"/>
      <w:rPr>
        <w:rFonts w:ascii="Times New Roman" w:hAnsi="Times New Roman"/>
        <w:sz w:val="28"/>
        <w:szCs w:val="28"/>
        <w:lang w:val="en-US"/>
      </w:rPr>
    </w:pPr>
    <w:proofErr w:type="spellStart"/>
    <w:r w:rsidRPr="002C7C1B">
      <w:rPr>
        <w:rFonts w:ascii="Times New Roman" w:hAnsi="Times New Roman"/>
        <w:sz w:val="28"/>
        <w:szCs w:val="28"/>
      </w:rPr>
      <w:t>Бас</w:t>
    </w:r>
    <w:r>
      <w:rPr>
        <w:rFonts w:ascii="Times New Roman" w:hAnsi="Times New Roman"/>
        <w:sz w:val="28"/>
        <w:szCs w:val="28"/>
      </w:rPr>
      <w:t>ейнова</w:t>
    </w:r>
    <w:proofErr w:type="spellEnd"/>
    <w:r>
      <w:rPr>
        <w:rFonts w:ascii="Times New Roman" w:hAnsi="Times New Roman"/>
        <w:sz w:val="28"/>
        <w:szCs w:val="28"/>
      </w:rPr>
      <w:t xml:space="preserve"> дирекция „Дунавски район“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60A29"/>
    <w:multiLevelType w:val="hybridMultilevel"/>
    <w:tmpl w:val="F20C4CEE"/>
    <w:lvl w:ilvl="0" w:tplc="04020001">
      <w:start w:val="1"/>
      <w:numFmt w:val="bullet"/>
      <w:lvlText w:val=""/>
      <w:lvlJc w:val="left"/>
      <w:pPr>
        <w:ind w:left="349" w:hanging="360"/>
      </w:pPr>
      <w:rPr>
        <w:rFonts w:ascii="Symbol" w:hAnsi="Symbol" w:hint="default"/>
      </w:rPr>
    </w:lvl>
    <w:lvl w:ilvl="1" w:tplc="04020003" w:tentative="1">
      <w:start w:val="1"/>
      <w:numFmt w:val="bullet"/>
      <w:lvlText w:val="o"/>
      <w:lvlJc w:val="left"/>
      <w:pPr>
        <w:ind w:left="1069" w:hanging="360"/>
      </w:pPr>
      <w:rPr>
        <w:rFonts w:ascii="Courier New" w:hAnsi="Courier New" w:cs="Courier New" w:hint="default"/>
      </w:rPr>
    </w:lvl>
    <w:lvl w:ilvl="2" w:tplc="04020005" w:tentative="1">
      <w:start w:val="1"/>
      <w:numFmt w:val="bullet"/>
      <w:lvlText w:val=""/>
      <w:lvlJc w:val="left"/>
      <w:pPr>
        <w:ind w:left="1789" w:hanging="360"/>
      </w:pPr>
      <w:rPr>
        <w:rFonts w:ascii="Wingdings" w:hAnsi="Wingdings" w:hint="default"/>
      </w:rPr>
    </w:lvl>
    <w:lvl w:ilvl="3" w:tplc="04020001" w:tentative="1">
      <w:start w:val="1"/>
      <w:numFmt w:val="bullet"/>
      <w:lvlText w:val=""/>
      <w:lvlJc w:val="left"/>
      <w:pPr>
        <w:ind w:left="2509" w:hanging="360"/>
      </w:pPr>
      <w:rPr>
        <w:rFonts w:ascii="Symbol" w:hAnsi="Symbol" w:hint="default"/>
      </w:rPr>
    </w:lvl>
    <w:lvl w:ilvl="4" w:tplc="04020003" w:tentative="1">
      <w:start w:val="1"/>
      <w:numFmt w:val="bullet"/>
      <w:lvlText w:val="o"/>
      <w:lvlJc w:val="left"/>
      <w:pPr>
        <w:ind w:left="3229" w:hanging="360"/>
      </w:pPr>
      <w:rPr>
        <w:rFonts w:ascii="Courier New" w:hAnsi="Courier New" w:cs="Courier New" w:hint="default"/>
      </w:rPr>
    </w:lvl>
    <w:lvl w:ilvl="5" w:tplc="04020005" w:tentative="1">
      <w:start w:val="1"/>
      <w:numFmt w:val="bullet"/>
      <w:lvlText w:val=""/>
      <w:lvlJc w:val="left"/>
      <w:pPr>
        <w:ind w:left="3949" w:hanging="360"/>
      </w:pPr>
      <w:rPr>
        <w:rFonts w:ascii="Wingdings" w:hAnsi="Wingdings" w:hint="default"/>
      </w:rPr>
    </w:lvl>
    <w:lvl w:ilvl="6" w:tplc="04020001" w:tentative="1">
      <w:start w:val="1"/>
      <w:numFmt w:val="bullet"/>
      <w:lvlText w:val=""/>
      <w:lvlJc w:val="left"/>
      <w:pPr>
        <w:ind w:left="4669" w:hanging="360"/>
      </w:pPr>
      <w:rPr>
        <w:rFonts w:ascii="Symbol" w:hAnsi="Symbol" w:hint="default"/>
      </w:rPr>
    </w:lvl>
    <w:lvl w:ilvl="7" w:tplc="04020003" w:tentative="1">
      <w:start w:val="1"/>
      <w:numFmt w:val="bullet"/>
      <w:lvlText w:val="o"/>
      <w:lvlJc w:val="left"/>
      <w:pPr>
        <w:ind w:left="5389" w:hanging="360"/>
      </w:pPr>
      <w:rPr>
        <w:rFonts w:ascii="Courier New" w:hAnsi="Courier New" w:cs="Courier New" w:hint="default"/>
      </w:rPr>
    </w:lvl>
    <w:lvl w:ilvl="8" w:tplc="04020005" w:tentative="1">
      <w:start w:val="1"/>
      <w:numFmt w:val="bullet"/>
      <w:lvlText w:val=""/>
      <w:lvlJc w:val="left"/>
      <w:pPr>
        <w:ind w:left="6109" w:hanging="360"/>
      </w:pPr>
      <w:rPr>
        <w:rFonts w:ascii="Wingdings" w:hAnsi="Wingdings" w:hint="default"/>
      </w:rPr>
    </w:lvl>
  </w:abstractNum>
  <w:abstractNum w:abstractNumId="1">
    <w:nsid w:val="04D877EF"/>
    <w:multiLevelType w:val="multilevel"/>
    <w:tmpl w:val="36F6F8F0"/>
    <w:lvl w:ilvl="0">
      <w:start w:val="1"/>
      <w:numFmt w:val="decimal"/>
      <w:lvlText w:val="%1."/>
      <w:lvlJc w:val="left"/>
      <w:pPr>
        <w:ind w:left="1211" w:hanging="360"/>
      </w:pPr>
      <w:rPr>
        <w:i w:val="0"/>
      </w:rPr>
    </w:lvl>
    <w:lvl w:ilvl="1">
      <w:start w:val="1"/>
      <w:numFmt w:val="decimal"/>
      <w:isLgl/>
      <w:lvlText w:val="%1.%2."/>
      <w:lvlJc w:val="left"/>
      <w:pPr>
        <w:ind w:left="1428" w:hanging="360"/>
      </w:pPr>
    </w:lvl>
    <w:lvl w:ilvl="2">
      <w:start w:val="1"/>
      <w:numFmt w:val="decimal"/>
      <w:isLgl/>
      <w:lvlText w:val="%1.%2.%3."/>
      <w:lvlJc w:val="left"/>
      <w:pPr>
        <w:ind w:left="2005" w:hanging="720"/>
      </w:pPr>
    </w:lvl>
    <w:lvl w:ilvl="3">
      <w:start w:val="1"/>
      <w:numFmt w:val="decimal"/>
      <w:isLgl/>
      <w:lvlText w:val="%1.%2.%3.%4."/>
      <w:lvlJc w:val="left"/>
      <w:pPr>
        <w:ind w:left="2222" w:hanging="720"/>
      </w:pPr>
    </w:lvl>
    <w:lvl w:ilvl="4">
      <w:start w:val="1"/>
      <w:numFmt w:val="decimal"/>
      <w:isLgl/>
      <w:lvlText w:val="%1.%2.%3.%4.%5."/>
      <w:lvlJc w:val="left"/>
      <w:pPr>
        <w:ind w:left="2799" w:hanging="1080"/>
      </w:pPr>
    </w:lvl>
    <w:lvl w:ilvl="5">
      <w:start w:val="1"/>
      <w:numFmt w:val="decimal"/>
      <w:isLgl/>
      <w:lvlText w:val="%1.%2.%3.%4.%5.%6."/>
      <w:lvlJc w:val="left"/>
      <w:pPr>
        <w:ind w:left="3016" w:hanging="1080"/>
      </w:pPr>
    </w:lvl>
    <w:lvl w:ilvl="6">
      <w:start w:val="1"/>
      <w:numFmt w:val="decimal"/>
      <w:isLgl/>
      <w:lvlText w:val="%1.%2.%3.%4.%5.%6.%7."/>
      <w:lvlJc w:val="left"/>
      <w:pPr>
        <w:ind w:left="3593" w:hanging="1440"/>
      </w:pPr>
    </w:lvl>
    <w:lvl w:ilvl="7">
      <w:start w:val="1"/>
      <w:numFmt w:val="decimal"/>
      <w:isLgl/>
      <w:lvlText w:val="%1.%2.%3.%4.%5.%6.%7.%8."/>
      <w:lvlJc w:val="left"/>
      <w:pPr>
        <w:ind w:left="3810" w:hanging="1440"/>
      </w:pPr>
    </w:lvl>
    <w:lvl w:ilvl="8">
      <w:start w:val="1"/>
      <w:numFmt w:val="decimal"/>
      <w:isLgl/>
      <w:lvlText w:val="%1.%2.%3.%4.%5.%6.%7.%8.%9."/>
      <w:lvlJc w:val="left"/>
      <w:pPr>
        <w:ind w:left="4387" w:hanging="1800"/>
      </w:pPr>
    </w:lvl>
  </w:abstractNum>
  <w:abstractNum w:abstractNumId="2">
    <w:nsid w:val="09DD0C55"/>
    <w:multiLevelType w:val="hybridMultilevel"/>
    <w:tmpl w:val="8FC64C00"/>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
    <w:nsid w:val="0D147CDD"/>
    <w:multiLevelType w:val="multilevel"/>
    <w:tmpl w:val="E07A54F8"/>
    <w:lvl w:ilvl="0">
      <w:start w:val="1"/>
      <w:numFmt w:val="decimal"/>
      <w:lvlText w:val="%1."/>
      <w:lvlJc w:val="left"/>
      <w:pPr>
        <w:ind w:left="1069" w:hanging="360"/>
      </w:pPr>
    </w:lvl>
    <w:lvl w:ilvl="1">
      <w:start w:val="1"/>
      <w:numFmt w:val="decimal"/>
      <w:isLgl/>
      <w:lvlText w:val="%1.%2."/>
      <w:lvlJc w:val="left"/>
      <w:pPr>
        <w:ind w:left="1353" w:hanging="360"/>
      </w:pPr>
      <w:rPr>
        <w:b w:val="0"/>
        <w:bCs/>
      </w:rPr>
    </w:lvl>
    <w:lvl w:ilvl="2">
      <w:start w:val="1"/>
      <w:numFmt w:val="decimal"/>
      <w:isLgl/>
      <w:lvlText w:val="%1.%2.%3."/>
      <w:lvlJc w:val="left"/>
      <w:pPr>
        <w:ind w:left="1997" w:hanging="720"/>
      </w:pPr>
    </w:lvl>
    <w:lvl w:ilvl="3">
      <w:start w:val="1"/>
      <w:numFmt w:val="decimal"/>
      <w:isLgl/>
      <w:lvlText w:val="%1.%2.%3.%4."/>
      <w:lvlJc w:val="left"/>
      <w:pPr>
        <w:ind w:left="2281" w:hanging="720"/>
      </w:pPr>
    </w:lvl>
    <w:lvl w:ilvl="4">
      <w:start w:val="1"/>
      <w:numFmt w:val="decimal"/>
      <w:isLgl/>
      <w:lvlText w:val="%1.%2.%3.%4.%5."/>
      <w:lvlJc w:val="left"/>
      <w:pPr>
        <w:ind w:left="2925" w:hanging="1080"/>
      </w:pPr>
    </w:lvl>
    <w:lvl w:ilvl="5">
      <w:start w:val="1"/>
      <w:numFmt w:val="decimal"/>
      <w:isLgl/>
      <w:lvlText w:val="%1.%2.%3.%4.%5.%6."/>
      <w:lvlJc w:val="left"/>
      <w:pPr>
        <w:ind w:left="3209" w:hanging="1080"/>
      </w:pPr>
    </w:lvl>
    <w:lvl w:ilvl="6">
      <w:start w:val="1"/>
      <w:numFmt w:val="decimal"/>
      <w:isLgl/>
      <w:lvlText w:val="%1.%2.%3.%4.%5.%6.%7."/>
      <w:lvlJc w:val="left"/>
      <w:pPr>
        <w:ind w:left="3853" w:hanging="1440"/>
      </w:pPr>
    </w:lvl>
    <w:lvl w:ilvl="7">
      <w:start w:val="1"/>
      <w:numFmt w:val="decimal"/>
      <w:isLgl/>
      <w:lvlText w:val="%1.%2.%3.%4.%5.%6.%7.%8."/>
      <w:lvlJc w:val="left"/>
      <w:pPr>
        <w:ind w:left="4137" w:hanging="1440"/>
      </w:pPr>
    </w:lvl>
    <w:lvl w:ilvl="8">
      <w:start w:val="1"/>
      <w:numFmt w:val="decimal"/>
      <w:isLgl/>
      <w:lvlText w:val="%1.%2.%3.%4.%5.%6.%7.%8.%9."/>
      <w:lvlJc w:val="left"/>
      <w:pPr>
        <w:ind w:left="4781" w:hanging="1800"/>
      </w:pPr>
    </w:lvl>
  </w:abstractNum>
  <w:abstractNum w:abstractNumId="4">
    <w:nsid w:val="106223E7"/>
    <w:multiLevelType w:val="hybridMultilevel"/>
    <w:tmpl w:val="386A932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nsid w:val="1280687D"/>
    <w:multiLevelType w:val="multilevel"/>
    <w:tmpl w:val="E07A54F8"/>
    <w:lvl w:ilvl="0">
      <w:start w:val="1"/>
      <w:numFmt w:val="decimal"/>
      <w:lvlText w:val="%1."/>
      <w:lvlJc w:val="left"/>
      <w:pPr>
        <w:ind w:left="1069" w:hanging="360"/>
      </w:pPr>
    </w:lvl>
    <w:lvl w:ilvl="1">
      <w:start w:val="1"/>
      <w:numFmt w:val="decimal"/>
      <w:isLgl/>
      <w:lvlText w:val="%1.%2."/>
      <w:lvlJc w:val="left"/>
      <w:pPr>
        <w:ind w:left="1353" w:hanging="360"/>
      </w:pPr>
      <w:rPr>
        <w:b w:val="0"/>
        <w:bCs/>
      </w:rPr>
    </w:lvl>
    <w:lvl w:ilvl="2">
      <w:start w:val="1"/>
      <w:numFmt w:val="decimal"/>
      <w:isLgl/>
      <w:lvlText w:val="%1.%2.%3."/>
      <w:lvlJc w:val="left"/>
      <w:pPr>
        <w:ind w:left="1997" w:hanging="720"/>
      </w:pPr>
    </w:lvl>
    <w:lvl w:ilvl="3">
      <w:start w:val="1"/>
      <w:numFmt w:val="decimal"/>
      <w:isLgl/>
      <w:lvlText w:val="%1.%2.%3.%4."/>
      <w:lvlJc w:val="left"/>
      <w:pPr>
        <w:ind w:left="2281" w:hanging="720"/>
      </w:pPr>
    </w:lvl>
    <w:lvl w:ilvl="4">
      <w:start w:val="1"/>
      <w:numFmt w:val="decimal"/>
      <w:isLgl/>
      <w:lvlText w:val="%1.%2.%3.%4.%5."/>
      <w:lvlJc w:val="left"/>
      <w:pPr>
        <w:ind w:left="2925" w:hanging="1080"/>
      </w:pPr>
    </w:lvl>
    <w:lvl w:ilvl="5">
      <w:start w:val="1"/>
      <w:numFmt w:val="decimal"/>
      <w:isLgl/>
      <w:lvlText w:val="%1.%2.%3.%4.%5.%6."/>
      <w:lvlJc w:val="left"/>
      <w:pPr>
        <w:ind w:left="3209" w:hanging="1080"/>
      </w:pPr>
    </w:lvl>
    <w:lvl w:ilvl="6">
      <w:start w:val="1"/>
      <w:numFmt w:val="decimal"/>
      <w:isLgl/>
      <w:lvlText w:val="%1.%2.%3.%4.%5.%6.%7."/>
      <w:lvlJc w:val="left"/>
      <w:pPr>
        <w:ind w:left="3853" w:hanging="1440"/>
      </w:pPr>
    </w:lvl>
    <w:lvl w:ilvl="7">
      <w:start w:val="1"/>
      <w:numFmt w:val="decimal"/>
      <w:isLgl/>
      <w:lvlText w:val="%1.%2.%3.%4.%5.%6.%7.%8."/>
      <w:lvlJc w:val="left"/>
      <w:pPr>
        <w:ind w:left="4137" w:hanging="1440"/>
      </w:pPr>
    </w:lvl>
    <w:lvl w:ilvl="8">
      <w:start w:val="1"/>
      <w:numFmt w:val="decimal"/>
      <w:isLgl/>
      <w:lvlText w:val="%1.%2.%3.%4.%5.%6.%7.%8.%9."/>
      <w:lvlJc w:val="left"/>
      <w:pPr>
        <w:ind w:left="4781" w:hanging="1800"/>
      </w:pPr>
    </w:lvl>
  </w:abstractNum>
  <w:abstractNum w:abstractNumId="6">
    <w:nsid w:val="15330B44"/>
    <w:multiLevelType w:val="hybridMultilevel"/>
    <w:tmpl w:val="69347C82"/>
    <w:lvl w:ilvl="0" w:tplc="0402000B">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7">
    <w:nsid w:val="23D554C2"/>
    <w:multiLevelType w:val="hybridMultilevel"/>
    <w:tmpl w:val="4A6201D8"/>
    <w:lvl w:ilvl="0" w:tplc="04020001">
      <w:start w:val="1"/>
      <w:numFmt w:val="bullet"/>
      <w:lvlText w:val=""/>
      <w:lvlJc w:val="left"/>
      <w:pPr>
        <w:ind w:left="1488" w:hanging="360"/>
      </w:pPr>
      <w:rPr>
        <w:rFonts w:ascii="Symbol" w:hAnsi="Symbol" w:hint="default"/>
      </w:rPr>
    </w:lvl>
    <w:lvl w:ilvl="1" w:tplc="04020003">
      <w:start w:val="1"/>
      <w:numFmt w:val="bullet"/>
      <w:lvlText w:val="o"/>
      <w:lvlJc w:val="left"/>
      <w:pPr>
        <w:ind w:left="2208" w:hanging="360"/>
      </w:pPr>
      <w:rPr>
        <w:rFonts w:ascii="Courier New" w:hAnsi="Courier New" w:cs="Courier New" w:hint="default"/>
      </w:rPr>
    </w:lvl>
    <w:lvl w:ilvl="2" w:tplc="04020005">
      <w:start w:val="1"/>
      <w:numFmt w:val="bullet"/>
      <w:lvlText w:val=""/>
      <w:lvlJc w:val="left"/>
      <w:pPr>
        <w:ind w:left="2928" w:hanging="360"/>
      </w:pPr>
      <w:rPr>
        <w:rFonts w:ascii="Wingdings" w:hAnsi="Wingdings" w:hint="default"/>
      </w:rPr>
    </w:lvl>
    <w:lvl w:ilvl="3" w:tplc="04020001">
      <w:start w:val="1"/>
      <w:numFmt w:val="bullet"/>
      <w:lvlText w:val=""/>
      <w:lvlJc w:val="left"/>
      <w:pPr>
        <w:ind w:left="3648" w:hanging="360"/>
      </w:pPr>
      <w:rPr>
        <w:rFonts w:ascii="Symbol" w:hAnsi="Symbol" w:hint="default"/>
      </w:rPr>
    </w:lvl>
    <w:lvl w:ilvl="4" w:tplc="04020003">
      <w:start w:val="1"/>
      <w:numFmt w:val="bullet"/>
      <w:lvlText w:val="o"/>
      <w:lvlJc w:val="left"/>
      <w:pPr>
        <w:ind w:left="4368" w:hanging="360"/>
      </w:pPr>
      <w:rPr>
        <w:rFonts w:ascii="Courier New" w:hAnsi="Courier New" w:cs="Courier New" w:hint="default"/>
      </w:rPr>
    </w:lvl>
    <w:lvl w:ilvl="5" w:tplc="04020005">
      <w:start w:val="1"/>
      <w:numFmt w:val="bullet"/>
      <w:lvlText w:val=""/>
      <w:lvlJc w:val="left"/>
      <w:pPr>
        <w:ind w:left="5088" w:hanging="360"/>
      </w:pPr>
      <w:rPr>
        <w:rFonts w:ascii="Wingdings" w:hAnsi="Wingdings" w:hint="default"/>
      </w:rPr>
    </w:lvl>
    <w:lvl w:ilvl="6" w:tplc="04020001">
      <w:start w:val="1"/>
      <w:numFmt w:val="bullet"/>
      <w:lvlText w:val=""/>
      <w:lvlJc w:val="left"/>
      <w:pPr>
        <w:ind w:left="5808" w:hanging="360"/>
      </w:pPr>
      <w:rPr>
        <w:rFonts w:ascii="Symbol" w:hAnsi="Symbol" w:hint="default"/>
      </w:rPr>
    </w:lvl>
    <w:lvl w:ilvl="7" w:tplc="04020003">
      <w:start w:val="1"/>
      <w:numFmt w:val="bullet"/>
      <w:lvlText w:val="o"/>
      <w:lvlJc w:val="left"/>
      <w:pPr>
        <w:ind w:left="6528" w:hanging="360"/>
      </w:pPr>
      <w:rPr>
        <w:rFonts w:ascii="Courier New" w:hAnsi="Courier New" w:cs="Courier New" w:hint="default"/>
      </w:rPr>
    </w:lvl>
    <w:lvl w:ilvl="8" w:tplc="04020005">
      <w:start w:val="1"/>
      <w:numFmt w:val="bullet"/>
      <w:lvlText w:val=""/>
      <w:lvlJc w:val="left"/>
      <w:pPr>
        <w:ind w:left="7248" w:hanging="360"/>
      </w:pPr>
      <w:rPr>
        <w:rFonts w:ascii="Wingdings" w:hAnsi="Wingdings" w:hint="default"/>
      </w:rPr>
    </w:lvl>
  </w:abstractNum>
  <w:abstractNum w:abstractNumId="8">
    <w:nsid w:val="247E3D70"/>
    <w:multiLevelType w:val="hybridMultilevel"/>
    <w:tmpl w:val="5882F44E"/>
    <w:lvl w:ilvl="0" w:tplc="04020009">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9">
    <w:nsid w:val="256A1252"/>
    <w:multiLevelType w:val="hybridMultilevel"/>
    <w:tmpl w:val="0E0EB4C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nsid w:val="355C4CB5"/>
    <w:multiLevelType w:val="hybridMultilevel"/>
    <w:tmpl w:val="A8CE84A0"/>
    <w:lvl w:ilvl="0" w:tplc="D05AA482">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1">
    <w:nsid w:val="43747BBD"/>
    <w:multiLevelType w:val="hybridMultilevel"/>
    <w:tmpl w:val="93721D7C"/>
    <w:lvl w:ilvl="0" w:tplc="729088DC">
      <w:start w:val="1"/>
      <w:numFmt w:val="decimal"/>
      <w:lvlText w:val="%1."/>
      <w:lvlJc w:val="left"/>
      <w:pPr>
        <w:tabs>
          <w:tab w:val="num" w:pos="1428"/>
        </w:tabs>
        <w:ind w:left="1428" w:hanging="360"/>
      </w:pPr>
      <w:rPr>
        <w:b w:val="0"/>
      </w:rPr>
    </w:lvl>
    <w:lvl w:ilvl="1" w:tplc="0402000D">
      <w:start w:val="1"/>
      <w:numFmt w:val="bullet"/>
      <w:lvlText w:val=""/>
      <w:lvlJc w:val="left"/>
      <w:pPr>
        <w:tabs>
          <w:tab w:val="num" w:pos="2148"/>
        </w:tabs>
        <w:ind w:left="2148" w:hanging="360"/>
      </w:pPr>
      <w:rPr>
        <w:rFonts w:ascii="Wingdings" w:hAnsi="Wingdings" w:hint="default"/>
        <w:b/>
      </w:r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12">
    <w:nsid w:val="450C1A94"/>
    <w:multiLevelType w:val="hybridMultilevel"/>
    <w:tmpl w:val="87543C04"/>
    <w:lvl w:ilvl="0" w:tplc="0402000F">
      <w:start w:val="1"/>
      <w:numFmt w:val="decimal"/>
      <w:lvlText w:val="%1."/>
      <w:lvlJc w:val="left"/>
      <w:pPr>
        <w:ind w:left="1428" w:hanging="360"/>
      </w:p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13">
    <w:nsid w:val="4B0B23F5"/>
    <w:multiLevelType w:val="multilevel"/>
    <w:tmpl w:val="E1EA61F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0070C0"/>
      </w:rPr>
    </w:lvl>
    <w:lvl w:ilvl="3">
      <w:start w:val="1"/>
      <w:numFmt w:val="decimal"/>
      <w:isLgl/>
      <w:lvlText w:val="%1.%2.%3.%4."/>
      <w:lvlJc w:val="left"/>
      <w:pPr>
        <w:ind w:left="1429" w:hanging="720"/>
      </w:pPr>
      <w:rPr>
        <w:rFonts w:hint="default"/>
        <w:color w:val="0070C0"/>
      </w:rPr>
    </w:lvl>
    <w:lvl w:ilvl="4">
      <w:start w:val="1"/>
      <w:numFmt w:val="decimal"/>
      <w:isLgl/>
      <w:lvlText w:val="%1.%2.%3.%4.%5."/>
      <w:lvlJc w:val="left"/>
      <w:pPr>
        <w:ind w:left="1789" w:hanging="1080"/>
      </w:pPr>
      <w:rPr>
        <w:rFonts w:hint="default"/>
        <w:color w:val="0070C0"/>
      </w:rPr>
    </w:lvl>
    <w:lvl w:ilvl="5">
      <w:start w:val="1"/>
      <w:numFmt w:val="decimal"/>
      <w:isLgl/>
      <w:lvlText w:val="%1.%2.%3.%4.%5.%6."/>
      <w:lvlJc w:val="left"/>
      <w:pPr>
        <w:ind w:left="1789" w:hanging="1080"/>
      </w:pPr>
      <w:rPr>
        <w:rFonts w:hint="default"/>
        <w:color w:val="0070C0"/>
      </w:rPr>
    </w:lvl>
    <w:lvl w:ilvl="6">
      <w:start w:val="1"/>
      <w:numFmt w:val="decimal"/>
      <w:isLgl/>
      <w:lvlText w:val="%1.%2.%3.%4.%5.%6.%7."/>
      <w:lvlJc w:val="left"/>
      <w:pPr>
        <w:ind w:left="2149" w:hanging="1440"/>
      </w:pPr>
      <w:rPr>
        <w:rFonts w:hint="default"/>
        <w:color w:val="0070C0"/>
      </w:rPr>
    </w:lvl>
    <w:lvl w:ilvl="7">
      <w:start w:val="1"/>
      <w:numFmt w:val="decimal"/>
      <w:isLgl/>
      <w:lvlText w:val="%1.%2.%3.%4.%5.%6.%7.%8."/>
      <w:lvlJc w:val="left"/>
      <w:pPr>
        <w:ind w:left="2149" w:hanging="1440"/>
      </w:pPr>
      <w:rPr>
        <w:rFonts w:hint="default"/>
        <w:color w:val="0070C0"/>
      </w:rPr>
    </w:lvl>
    <w:lvl w:ilvl="8">
      <w:start w:val="1"/>
      <w:numFmt w:val="decimal"/>
      <w:isLgl/>
      <w:lvlText w:val="%1.%2.%3.%4.%5.%6.%7.%8.%9."/>
      <w:lvlJc w:val="left"/>
      <w:pPr>
        <w:ind w:left="2509" w:hanging="1800"/>
      </w:pPr>
      <w:rPr>
        <w:rFonts w:hint="default"/>
        <w:color w:val="0070C0"/>
      </w:rPr>
    </w:lvl>
  </w:abstractNum>
  <w:abstractNum w:abstractNumId="14">
    <w:nsid w:val="4BC16FEA"/>
    <w:multiLevelType w:val="hybridMultilevel"/>
    <w:tmpl w:val="6FC8D5AC"/>
    <w:lvl w:ilvl="0" w:tplc="0402000B">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5">
    <w:nsid w:val="4D101C9A"/>
    <w:multiLevelType w:val="hybridMultilevel"/>
    <w:tmpl w:val="7F6A911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nsid w:val="4FA524DB"/>
    <w:multiLevelType w:val="hybridMultilevel"/>
    <w:tmpl w:val="3DDCACE2"/>
    <w:lvl w:ilvl="0" w:tplc="0402000B">
      <w:start w:val="1"/>
      <w:numFmt w:val="bullet"/>
      <w:lvlText w:val=""/>
      <w:lvlJc w:val="left"/>
      <w:pPr>
        <w:ind w:left="754" w:hanging="360"/>
      </w:pPr>
      <w:rPr>
        <w:rFonts w:ascii="Wingdings" w:hAnsi="Wingdings" w:hint="default"/>
      </w:rPr>
    </w:lvl>
    <w:lvl w:ilvl="1" w:tplc="04020003">
      <w:start w:val="1"/>
      <w:numFmt w:val="bullet"/>
      <w:lvlText w:val="o"/>
      <w:lvlJc w:val="left"/>
      <w:pPr>
        <w:ind w:left="1474" w:hanging="360"/>
      </w:pPr>
      <w:rPr>
        <w:rFonts w:ascii="Courier New" w:hAnsi="Courier New" w:cs="Courier New" w:hint="default"/>
      </w:rPr>
    </w:lvl>
    <w:lvl w:ilvl="2" w:tplc="04020005">
      <w:start w:val="1"/>
      <w:numFmt w:val="bullet"/>
      <w:lvlText w:val=""/>
      <w:lvlJc w:val="left"/>
      <w:pPr>
        <w:ind w:left="2194" w:hanging="360"/>
      </w:pPr>
      <w:rPr>
        <w:rFonts w:ascii="Wingdings" w:hAnsi="Wingdings" w:hint="default"/>
      </w:rPr>
    </w:lvl>
    <w:lvl w:ilvl="3" w:tplc="04020001">
      <w:start w:val="1"/>
      <w:numFmt w:val="bullet"/>
      <w:lvlText w:val=""/>
      <w:lvlJc w:val="left"/>
      <w:pPr>
        <w:ind w:left="2914" w:hanging="360"/>
      </w:pPr>
      <w:rPr>
        <w:rFonts w:ascii="Symbol" w:hAnsi="Symbol" w:hint="default"/>
      </w:rPr>
    </w:lvl>
    <w:lvl w:ilvl="4" w:tplc="04020003">
      <w:start w:val="1"/>
      <w:numFmt w:val="bullet"/>
      <w:lvlText w:val="o"/>
      <w:lvlJc w:val="left"/>
      <w:pPr>
        <w:ind w:left="3634" w:hanging="360"/>
      </w:pPr>
      <w:rPr>
        <w:rFonts w:ascii="Courier New" w:hAnsi="Courier New" w:cs="Courier New" w:hint="default"/>
      </w:rPr>
    </w:lvl>
    <w:lvl w:ilvl="5" w:tplc="04020005">
      <w:start w:val="1"/>
      <w:numFmt w:val="bullet"/>
      <w:lvlText w:val=""/>
      <w:lvlJc w:val="left"/>
      <w:pPr>
        <w:ind w:left="4354" w:hanging="360"/>
      </w:pPr>
      <w:rPr>
        <w:rFonts w:ascii="Wingdings" w:hAnsi="Wingdings" w:hint="default"/>
      </w:rPr>
    </w:lvl>
    <w:lvl w:ilvl="6" w:tplc="04020001">
      <w:start w:val="1"/>
      <w:numFmt w:val="bullet"/>
      <w:lvlText w:val=""/>
      <w:lvlJc w:val="left"/>
      <w:pPr>
        <w:ind w:left="5074" w:hanging="360"/>
      </w:pPr>
      <w:rPr>
        <w:rFonts w:ascii="Symbol" w:hAnsi="Symbol" w:hint="default"/>
      </w:rPr>
    </w:lvl>
    <w:lvl w:ilvl="7" w:tplc="04020003">
      <w:start w:val="1"/>
      <w:numFmt w:val="bullet"/>
      <w:lvlText w:val="o"/>
      <w:lvlJc w:val="left"/>
      <w:pPr>
        <w:ind w:left="5794" w:hanging="360"/>
      </w:pPr>
      <w:rPr>
        <w:rFonts w:ascii="Courier New" w:hAnsi="Courier New" w:cs="Courier New" w:hint="default"/>
      </w:rPr>
    </w:lvl>
    <w:lvl w:ilvl="8" w:tplc="04020005">
      <w:start w:val="1"/>
      <w:numFmt w:val="bullet"/>
      <w:lvlText w:val=""/>
      <w:lvlJc w:val="left"/>
      <w:pPr>
        <w:ind w:left="6514" w:hanging="360"/>
      </w:pPr>
      <w:rPr>
        <w:rFonts w:ascii="Wingdings" w:hAnsi="Wingdings" w:hint="default"/>
      </w:rPr>
    </w:lvl>
  </w:abstractNum>
  <w:abstractNum w:abstractNumId="17">
    <w:nsid w:val="52A82EFC"/>
    <w:multiLevelType w:val="multilevel"/>
    <w:tmpl w:val="F0E65FB6"/>
    <w:lvl w:ilvl="0">
      <w:start w:val="1"/>
      <w:numFmt w:val="decimal"/>
      <w:lvlText w:val="%1."/>
      <w:lvlJc w:val="left"/>
      <w:pPr>
        <w:ind w:left="1428" w:hanging="360"/>
      </w:pPr>
    </w:lvl>
    <w:lvl w:ilvl="1">
      <w:start w:val="1"/>
      <w:numFmt w:val="decimal"/>
      <w:isLgl/>
      <w:lvlText w:val="%2."/>
      <w:lvlJc w:val="left"/>
      <w:pPr>
        <w:ind w:left="1428" w:hanging="360"/>
      </w:pPr>
      <w:rPr>
        <w:rFonts w:ascii="Times New Roman" w:eastAsia="Times New Roman" w:hAnsi="Times New Roman" w:cs="Times New Roman"/>
        <w:b w:val="0"/>
      </w:rPr>
    </w:lvl>
    <w:lvl w:ilvl="2">
      <w:start w:val="1"/>
      <w:numFmt w:val="decimal"/>
      <w:isLgl/>
      <w:lvlText w:val="%1.%2.%3."/>
      <w:lvlJc w:val="left"/>
      <w:pPr>
        <w:ind w:left="1788" w:hanging="720"/>
      </w:pPr>
    </w:lvl>
    <w:lvl w:ilvl="3">
      <w:start w:val="1"/>
      <w:numFmt w:val="decimal"/>
      <w:isLgl/>
      <w:lvlText w:val="%1.%2.%3.%4."/>
      <w:lvlJc w:val="left"/>
      <w:pPr>
        <w:ind w:left="1788" w:hanging="720"/>
      </w:pPr>
    </w:lvl>
    <w:lvl w:ilvl="4">
      <w:start w:val="1"/>
      <w:numFmt w:val="decimal"/>
      <w:isLgl/>
      <w:lvlText w:val="%1.%2.%3.%4.%5."/>
      <w:lvlJc w:val="left"/>
      <w:pPr>
        <w:ind w:left="2148" w:hanging="1080"/>
      </w:pPr>
    </w:lvl>
    <w:lvl w:ilvl="5">
      <w:start w:val="1"/>
      <w:numFmt w:val="decimal"/>
      <w:isLgl/>
      <w:lvlText w:val="%1.%2.%3.%4.%5.%6."/>
      <w:lvlJc w:val="left"/>
      <w:pPr>
        <w:ind w:left="2148" w:hanging="1080"/>
      </w:pPr>
    </w:lvl>
    <w:lvl w:ilvl="6">
      <w:start w:val="1"/>
      <w:numFmt w:val="decimal"/>
      <w:isLgl/>
      <w:lvlText w:val="%1.%2.%3.%4.%5.%6.%7."/>
      <w:lvlJc w:val="left"/>
      <w:pPr>
        <w:ind w:left="2508" w:hanging="1440"/>
      </w:pPr>
    </w:lvl>
    <w:lvl w:ilvl="7">
      <w:start w:val="1"/>
      <w:numFmt w:val="decimal"/>
      <w:isLgl/>
      <w:lvlText w:val="%1.%2.%3.%4.%5.%6.%7.%8."/>
      <w:lvlJc w:val="left"/>
      <w:pPr>
        <w:ind w:left="2508" w:hanging="1440"/>
      </w:pPr>
    </w:lvl>
    <w:lvl w:ilvl="8">
      <w:start w:val="1"/>
      <w:numFmt w:val="decimal"/>
      <w:isLgl/>
      <w:lvlText w:val="%1.%2.%3.%4.%5.%6.%7.%8.%9."/>
      <w:lvlJc w:val="left"/>
      <w:pPr>
        <w:ind w:left="2868" w:hanging="1800"/>
      </w:pPr>
    </w:lvl>
  </w:abstractNum>
  <w:abstractNum w:abstractNumId="18">
    <w:nsid w:val="53F3538D"/>
    <w:multiLevelType w:val="hybridMultilevel"/>
    <w:tmpl w:val="D76AA3B2"/>
    <w:lvl w:ilvl="0" w:tplc="79BA5F06">
      <w:start w:val="1"/>
      <w:numFmt w:val="upperRoman"/>
      <w:lvlText w:val="%1."/>
      <w:lvlJc w:val="left"/>
      <w:pPr>
        <w:ind w:left="1428" w:hanging="720"/>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9">
    <w:nsid w:val="55B265C4"/>
    <w:multiLevelType w:val="hybridMultilevel"/>
    <w:tmpl w:val="865CF5F2"/>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0">
    <w:nsid w:val="5D1403C4"/>
    <w:multiLevelType w:val="hybridMultilevel"/>
    <w:tmpl w:val="FD88F8F8"/>
    <w:lvl w:ilvl="0" w:tplc="0402000D">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1">
    <w:nsid w:val="5F1E40A1"/>
    <w:multiLevelType w:val="hybridMultilevel"/>
    <w:tmpl w:val="278A2E6A"/>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2">
    <w:nsid w:val="675A2442"/>
    <w:multiLevelType w:val="hybridMultilevel"/>
    <w:tmpl w:val="595812EE"/>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3">
    <w:nsid w:val="699B3B83"/>
    <w:multiLevelType w:val="hybridMultilevel"/>
    <w:tmpl w:val="96EE92B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nsid w:val="714F3106"/>
    <w:multiLevelType w:val="hybridMultilevel"/>
    <w:tmpl w:val="2318B96C"/>
    <w:lvl w:ilvl="0" w:tplc="476C6CD8">
      <w:start w:val="4"/>
      <w:numFmt w:val="bullet"/>
      <w:lvlText w:val="-"/>
      <w:lvlJc w:val="left"/>
      <w:pPr>
        <w:ind w:left="1069" w:hanging="360"/>
      </w:pPr>
      <w:rPr>
        <w:rFonts w:ascii="Times New Roman" w:eastAsia="Calibri" w:hAnsi="Times New Roman" w:cs="Times New Roman" w:hint="default"/>
        <w:color w:val="auto"/>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5">
    <w:nsid w:val="733626B1"/>
    <w:multiLevelType w:val="hybridMultilevel"/>
    <w:tmpl w:val="F124B738"/>
    <w:lvl w:ilvl="0" w:tplc="D712698E">
      <w:start w:val="8"/>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nsid w:val="746F14D7"/>
    <w:multiLevelType w:val="multilevel"/>
    <w:tmpl w:val="6CAC81BA"/>
    <w:lvl w:ilvl="0">
      <w:start w:val="1"/>
      <w:numFmt w:val="decimal"/>
      <w:lvlText w:val="%1."/>
      <w:lvlJc w:val="left"/>
      <w:pPr>
        <w:tabs>
          <w:tab w:val="num" w:pos="1080"/>
        </w:tabs>
        <w:ind w:left="1080" w:hanging="360"/>
      </w:pPr>
      <w:rPr>
        <w:b/>
      </w:rPr>
    </w:lvl>
    <w:lvl w:ilvl="1">
      <w:start w:val="1"/>
      <w:numFmt w:val="decimal"/>
      <w:isLgl/>
      <w:lvlText w:val="%1.%2."/>
      <w:lvlJc w:val="left"/>
      <w:pPr>
        <w:ind w:left="1170" w:hanging="45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7">
    <w:nsid w:val="76266938"/>
    <w:multiLevelType w:val="hybridMultilevel"/>
    <w:tmpl w:val="933AB1C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8">
    <w:nsid w:val="76C07A6C"/>
    <w:multiLevelType w:val="hybridMultilevel"/>
    <w:tmpl w:val="B48A881A"/>
    <w:lvl w:ilvl="0" w:tplc="04020001">
      <w:start w:val="1"/>
      <w:numFmt w:val="bullet"/>
      <w:lvlText w:val=""/>
      <w:lvlJc w:val="left"/>
      <w:pPr>
        <w:ind w:left="1247" w:hanging="360"/>
      </w:pPr>
      <w:rPr>
        <w:rFonts w:ascii="Symbol" w:hAnsi="Symbol" w:hint="default"/>
      </w:rPr>
    </w:lvl>
    <w:lvl w:ilvl="1" w:tplc="04020003" w:tentative="1">
      <w:start w:val="1"/>
      <w:numFmt w:val="bullet"/>
      <w:lvlText w:val="o"/>
      <w:lvlJc w:val="left"/>
      <w:pPr>
        <w:ind w:left="1967" w:hanging="360"/>
      </w:pPr>
      <w:rPr>
        <w:rFonts w:ascii="Courier New" w:hAnsi="Courier New" w:cs="Courier New" w:hint="default"/>
      </w:rPr>
    </w:lvl>
    <w:lvl w:ilvl="2" w:tplc="04020005" w:tentative="1">
      <w:start w:val="1"/>
      <w:numFmt w:val="bullet"/>
      <w:lvlText w:val=""/>
      <w:lvlJc w:val="left"/>
      <w:pPr>
        <w:ind w:left="2687" w:hanging="360"/>
      </w:pPr>
      <w:rPr>
        <w:rFonts w:ascii="Wingdings" w:hAnsi="Wingdings" w:hint="default"/>
      </w:rPr>
    </w:lvl>
    <w:lvl w:ilvl="3" w:tplc="04020001" w:tentative="1">
      <w:start w:val="1"/>
      <w:numFmt w:val="bullet"/>
      <w:lvlText w:val=""/>
      <w:lvlJc w:val="left"/>
      <w:pPr>
        <w:ind w:left="3407" w:hanging="360"/>
      </w:pPr>
      <w:rPr>
        <w:rFonts w:ascii="Symbol" w:hAnsi="Symbol" w:hint="default"/>
      </w:rPr>
    </w:lvl>
    <w:lvl w:ilvl="4" w:tplc="04020003" w:tentative="1">
      <w:start w:val="1"/>
      <w:numFmt w:val="bullet"/>
      <w:lvlText w:val="o"/>
      <w:lvlJc w:val="left"/>
      <w:pPr>
        <w:ind w:left="4127" w:hanging="360"/>
      </w:pPr>
      <w:rPr>
        <w:rFonts w:ascii="Courier New" w:hAnsi="Courier New" w:cs="Courier New" w:hint="default"/>
      </w:rPr>
    </w:lvl>
    <w:lvl w:ilvl="5" w:tplc="04020005" w:tentative="1">
      <w:start w:val="1"/>
      <w:numFmt w:val="bullet"/>
      <w:lvlText w:val=""/>
      <w:lvlJc w:val="left"/>
      <w:pPr>
        <w:ind w:left="4847" w:hanging="360"/>
      </w:pPr>
      <w:rPr>
        <w:rFonts w:ascii="Wingdings" w:hAnsi="Wingdings" w:hint="default"/>
      </w:rPr>
    </w:lvl>
    <w:lvl w:ilvl="6" w:tplc="04020001" w:tentative="1">
      <w:start w:val="1"/>
      <w:numFmt w:val="bullet"/>
      <w:lvlText w:val=""/>
      <w:lvlJc w:val="left"/>
      <w:pPr>
        <w:ind w:left="5567" w:hanging="360"/>
      </w:pPr>
      <w:rPr>
        <w:rFonts w:ascii="Symbol" w:hAnsi="Symbol" w:hint="default"/>
      </w:rPr>
    </w:lvl>
    <w:lvl w:ilvl="7" w:tplc="04020003" w:tentative="1">
      <w:start w:val="1"/>
      <w:numFmt w:val="bullet"/>
      <w:lvlText w:val="o"/>
      <w:lvlJc w:val="left"/>
      <w:pPr>
        <w:ind w:left="6287" w:hanging="360"/>
      </w:pPr>
      <w:rPr>
        <w:rFonts w:ascii="Courier New" w:hAnsi="Courier New" w:cs="Courier New" w:hint="default"/>
      </w:rPr>
    </w:lvl>
    <w:lvl w:ilvl="8" w:tplc="04020005" w:tentative="1">
      <w:start w:val="1"/>
      <w:numFmt w:val="bullet"/>
      <w:lvlText w:val=""/>
      <w:lvlJc w:val="left"/>
      <w:pPr>
        <w:ind w:left="7007" w:hanging="360"/>
      </w:pPr>
      <w:rPr>
        <w:rFonts w:ascii="Wingdings" w:hAnsi="Wingdings" w:hint="default"/>
      </w:rPr>
    </w:lvl>
  </w:abstractNum>
  <w:abstractNum w:abstractNumId="29">
    <w:nsid w:val="7AB662A5"/>
    <w:multiLevelType w:val="hybridMultilevel"/>
    <w:tmpl w:val="1F266FF6"/>
    <w:lvl w:ilvl="0" w:tplc="0402000D">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0">
    <w:nsid w:val="7AE6223C"/>
    <w:multiLevelType w:val="hybridMultilevel"/>
    <w:tmpl w:val="307ECD1A"/>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nsid w:val="7BE018F7"/>
    <w:multiLevelType w:val="multilevel"/>
    <w:tmpl w:val="91D89028"/>
    <w:lvl w:ilvl="0">
      <w:start w:val="1"/>
      <w:numFmt w:val="decimal"/>
      <w:lvlText w:val="%1."/>
      <w:lvlJc w:val="left"/>
      <w:pPr>
        <w:ind w:left="720" w:hanging="360"/>
      </w:pPr>
      <w:rPr>
        <w:color w:val="auto"/>
      </w:rPr>
    </w:lvl>
    <w:lvl w:ilvl="1">
      <w:start w:val="1"/>
      <w:numFmt w:val="decimal"/>
      <w:isLgl/>
      <w:lvlText w:val="%1.%2."/>
      <w:lvlJc w:val="left"/>
      <w:pPr>
        <w:ind w:left="1070" w:hanging="360"/>
      </w:pPr>
      <w:rPr>
        <w:i w:val="0"/>
        <w:strike w:val="0"/>
        <w:dstrike w:val="0"/>
        <w:u w:val="none" w:color="000000"/>
        <w:effect w:val="none"/>
      </w:rPr>
    </w:lvl>
    <w:lvl w:ilvl="2">
      <w:start w:val="1"/>
      <w:numFmt w:val="decimal"/>
      <w:isLgl/>
      <w:lvlText w:val="%1.%2.%3."/>
      <w:lvlJc w:val="left"/>
      <w:pPr>
        <w:ind w:left="1080" w:hanging="720"/>
      </w:pPr>
      <w:rPr>
        <w:i/>
        <w:u w:val="single"/>
      </w:rPr>
    </w:lvl>
    <w:lvl w:ilvl="3">
      <w:start w:val="1"/>
      <w:numFmt w:val="decimal"/>
      <w:isLgl/>
      <w:lvlText w:val="%1.%2.%3.%4."/>
      <w:lvlJc w:val="left"/>
      <w:pPr>
        <w:ind w:left="1080" w:hanging="720"/>
      </w:pPr>
      <w:rPr>
        <w:i/>
        <w:u w:val="single"/>
      </w:rPr>
    </w:lvl>
    <w:lvl w:ilvl="4">
      <w:start w:val="1"/>
      <w:numFmt w:val="decimal"/>
      <w:isLgl/>
      <w:lvlText w:val="%1.%2.%3.%4.%5."/>
      <w:lvlJc w:val="left"/>
      <w:pPr>
        <w:ind w:left="1440" w:hanging="1080"/>
      </w:pPr>
      <w:rPr>
        <w:i/>
        <w:u w:val="single"/>
      </w:rPr>
    </w:lvl>
    <w:lvl w:ilvl="5">
      <w:start w:val="1"/>
      <w:numFmt w:val="decimal"/>
      <w:isLgl/>
      <w:lvlText w:val="%1.%2.%3.%4.%5.%6."/>
      <w:lvlJc w:val="left"/>
      <w:pPr>
        <w:ind w:left="1440" w:hanging="1080"/>
      </w:pPr>
      <w:rPr>
        <w:i/>
        <w:u w:val="single"/>
      </w:rPr>
    </w:lvl>
    <w:lvl w:ilvl="6">
      <w:start w:val="1"/>
      <w:numFmt w:val="decimal"/>
      <w:isLgl/>
      <w:lvlText w:val="%1.%2.%3.%4.%5.%6.%7."/>
      <w:lvlJc w:val="left"/>
      <w:pPr>
        <w:ind w:left="1800" w:hanging="1440"/>
      </w:pPr>
      <w:rPr>
        <w:i/>
        <w:u w:val="single"/>
      </w:rPr>
    </w:lvl>
    <w:lvl w:ilvl="7">
      <w:start w:val="1"/>
      <w:numFmt w:val="decimal"/>
      <w:isLgl/>
      <w:lvlText w:val="%1.%2.%3.%4.%5.%6.%7.%8."/>
      <w:lvlJc w:val="left"/>
      <w:pPr>
        <w:ind w:left="1800" w:hanging="1440"/>
      </w:pPr>
      <w:rPr>
        <w:i/>
        <w:u w:val="single"/>
      </w:rPr>
    </w:lvl>
    <w:lvl w:ilvl="8">
      <w:start w:val="1"/>
      <w:numFmt w:val="decimal"/>
      <w:isLgl/>
      <w:lvlText w:val="%1.%2.%3.%4.%5.%6.%7.%8.%9."/>
      <w:lvlJc w:val="left"/>
      <w:pPr>
        <w:ind w:left="2160" w:hanging="1800"/>
      </w:pPr>
      <w:rPr>
        <w:i/>
        <w:u w:val="single"/>
      </w:rPr>
    </w:lvl>
  </w:abstractNum>
  <w:abstractNum w:abstractNumId="32">
    <w:nsid w:val="7E206A6F"/>
    <w:multiLevelType w:val="multilevel"/>
    <w:tmpl w:val="E07A54F8"/>
    <w:lvl w:ilvl="0">
      <w:start w:val="1"/>
      <w:numFmt w:val="decimal"/>
      <w:lvlText w:val="%1."/>
      <w:lvlJc w:val="left"/>
      <w:pPr>
        <w:ind w:left="1069" w:hanging="360"/>
      </w:pPr>
    </w:lvl>
    <w:lvl w:ilvl="1">
      <w:start w:val="1"/>
      <w:numFmt w:val="decimal"/>
      <w:isLgl/>
      <w:lvlText w:val="%1.%2."/>
      <w:lvlJc w:val="left"/>
      <w:pPr>
        <w:ind w:left="1353" w:hanging="360"/>
      </w:pPr>
      <w:rPr>
        <w:b w:val="0"/>
        <w:bCs/>
      </w:rPr>
    </w:lvl>
    <w:lvl w:ilvl="2">
      <w:start w:val="1"/>
      <w:numFmt w:val="decimal"/>
      <w:isLgl/>
      <w:lvlText w:val="%1.%2.%3."/>
      <w:lvlJc w:val="left"/>
      <w:pPr>
        <w:ind w:left="1997" w:hanging="720"/>
      </w:pPr>
    </w:lvl>
    <w:lvl w:ilvl="3">
      <w:start w:val="1"/>
      <w:numFmt w:val="decimal"/>
      <w:isLgl/>
      <w:lvlText w:val="%1.%2.%3.%4."/>
      <w:lvlJc w:val="left"/>
      <w:pPr>
        <w:ind w:left="2281" w:hanging="720"/>
      </w:pPr>
    </w:lvl>
    <w:lvl w:ilvl="4">
      <w:start w:val="1"/>
      <w:numFmt w:val="decimal"/>
      <w:isLgl/>
      <w:lvlText w:val="%1.%2.%3.%4.%5."/>
      <w:lvlJc w:val="left"/>
      <w:pPr>
        <w:ind w:left="2925" w:hanging="1080"/>
      </w:pPr>
    </w:lvl>
    <w:lvl w:ilvl="5">
      <w:start w:val="1"/>
      <w:numFmt w:val="decimal"/>
      <w:isLgl/>
      <w:lvlText w:val="%1.%2.%3.%4.%5.%6."/>
      <w:lvlJc w:val="left"/>
      <w:pPr>
        <w:ind w:left="3209" w:hanging="1080"/>
      </w:pPr>
    </w:lvl>
    <w:lvl w:ilvl="6">
      <w:start w:val="1"/>
      <w:numFmt w:val="decimal"/>
      <w:isLgl/>
      <w:lvlText w:val="%1.%2.%3.%4.%5.%6.%7."/>
      <w:lvlJc w:val="left"/>
      <w:pPr>
        <w:ind w:left="3853" w:hanging="1440"/>
      </w:pPr>
    </w:lvl>
    <w:lvl w:ilvl="7">
      <w:start w:val="1"/>
      <w:numFmt w:val="decimal"/>
      <w:isLgl/>
      <w:lvlText w:val="%1.%2.%3.%4.%5.%6.%7.%8."/>
      <w:lvlJc w:val="left"/>
      <w:pPr>
        <w:ind w:left="4137" w:hanging="1440"/>
      </w:pPr>
    </w:lvl>
    <w:lvl w:ilvl="8">
      <w:start w:val="1"/>
      <w:numFmt w:val="decimal"/>
      <w:isLgl/>
      <w:lvlText w:val="%1.%2.%3.%4.%5.%6.%7.%8.%9."/>
      <w:lvlJc w:val="left"/>
      <w:pPr>
        <w:ind w:left="4781" w:hanging="1800"/>
      </w:pPr>
    </w:lvl>
  </w:abstractNum>
  <w:num w:numId="1">
    <w:abstractNumId w:val="11"/>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9"/>
  </w:num>
  <w:num w:numId="7">
    <w:abstractNumId w:val="7"/>
  </w:num>
  <w:num w:numId="8">
    <w:abstractNumId w:val="8"/>
  </w:num>
  <w:num w:numId="9">
    <w:abstractNumId w:val="17"/>
  </w:num>
  <w:num w:numId="10">
    <w:abstractNumId w:val="8"/>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2"/>
  </w:num>
  <w:num w:numId="15">
    <w:abstractNumId w:val="10"/>
  </w:num>
  <w:num w:numId="16">
    <w:abstractNumId w:val="2"/>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6"/>
  </w:num>
  <w:num w:numId="20">
    <w:abstractNumId w:val="29"/>
  </w:num>
  <w:num w:numId="21">
    <w:abstractNumId w:val="14"/>
  </w:num>
  <w:num w:numId="22">
    <w:abstractNumId w:val="25"/>
  </w:num>
  <w:num w:numId="23">
    <w:abstractNumId w:val="29"/>
  </w:num>
  <w:num w:numId="24">
    <w:abstractNumId w:val="9"/>
  </w:num>
  <w:num w:numId="25">
    <w:abstractNumId w:val="4"/>
  </w:num>
  <w:num w:numId="26">
    <w:abstractNumId w:val="4"/>
  </w:num>
  <w:num w:numId="27">
    <w:abstractNumId w:val="0"/>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4"/>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3"/>
  </w:num>
  <w:num w:numId="37">
    <w:abstractNumId w:val="28"/>
  </w:num>
  <w:num w:numId="38">
    <w:abstractNumId w:val="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231"/>
    <w:rsid w:val="000178CE"/>
    <w:rsid w:val="00021219"/>
    <w:rsid w:val="00023F4E"/>
    <w:rsid w:val="00033A21"/>
    <w:rsid w:val="00042587"/>
    <w:rsid w:val="0005178C"/>
    <w:rsid w:val="00056179"/>
    <w:rsid w:val="00075BC1"/>
    <w:rsid w:val="00083340"/>
    <w:rsid w:val="00087469"/>
    <w:rsid w:val="000A38DE"/>
    <w:rsid w:val="000B2D6F"/>
    <w:rsid w:val="000C65BC"/>
    <w:rsid w:val="000D41D8"/>
    <w:rsid w:val="000E3EF6"/>
    <w:rsid w:val="000F48F5"/>
    <w:rsid w:val="00110292"/>
    <w:rsid w:val="00112ADE"/>
    <w:rsid w:val="00135D99"/>
    <w:rsid w:val="00141AC0"/>
    <w:rsid w:val="001439C7"/>
    <w:rsid w:val="00164166"/>
    <w:rsid w:val="00170A21"/>
    <w:rsid w:val="00171418"/>
    <w:rsid w:val="001777C2"/>
    <w:rsid w:val="001867D3"/>
    <w:rsid w:val="001A2480"/>
    <w:rsid w:val="001B2EA2"/>
    <w:rsid w:val="001B5F15"/>
    <w:rsid w:val="001C5377"/>
    <w:rsid w:val="001D0F47"/>
    <w:rsid w:val="001E408C"/>
    <w:rsid w:val="001E76E1"/>
    <w:rsid w:val="001F2C42"/>
    <w:rsid w:val="002010C8"/>
    <w:rsid w:val="002032E4"/>
    <w:rsid w:val="002127E4"/>
    <w:rsid w:val="002149EB"/>
    <w:rsid w:val="00222F76"/>
    <w:rsid w:val="00227046"/>
    <w:rsid w:val="00233C50"/>
    <w:rsid w:val="00234D29"/>
    <w:rsid w:val="00240691"/>
    <w:rsid w:val="00245EC9"/>
    <w:rsid w:val="00247930"/>
    <w:rsid w:val="00251009"/>
    <w:rsid w:val="00254E32"/>
    <w:rsid w:val="00262226"/>
    <w:rsid w:val="0027706D"/>
    <w:rsid w:val="00282434"/>
    <w:rsid w:val="00297DE9"/>
    <w:rsid w:val="002B1CF8"/>
    <w:rsid w:val="002B736A"/>
    <w:rsid w:val="002C50BC"/>
    <w:rsid w:val="002D2ACB"/>
    <w:rsid w:val="002E29D3"/>
    <w:rsid w:val="002F0979"/>
    <w:rsid w:val="002F25A1"/>
    <w:rsid w:val="003037D0"/>
    <w:rsid w:val="003056A0"/>
    <w:rsid w:val="00306096"/>
    <w:rsid w:val="00310D85"/>
    <w:rsid w:val="003127F2"/>
    <w:rsid w:val="0031364B"/>
    <w:rsid w:val="0031755E"/>
    <w:rsid w:val="00320B93"/>
    <w:rsid w:val="00340495"/>
    <w:rsid w:val="00346BA1"/>
    <w:rsid w:val="003518BA"/>
    <w:rsid w:val="003560B2"/>
    <w:rsid w:val="00356343"/>
    <w:rsid w:val="00362507"/>
    <w:rsid w:val="0037010B"/>
    <w:rsid w:val="0037436A"/>
    <w:rsid w:val="00381DD5"/>
    <w:rsid w:val="0038214A"/>
    <w:rsid w:val="00392BD7"/>
    <w:rsid w:val="00395A25"/>
    <w:rsid w:val="003A6932"/>
    <w:rsid w:val="003D089A"/>
    <w:rsid w:val="003D0D35"/>
    <w:rsid w:val="003E5527"/>
    <w:rsid w:val="003F1030"/>
    <w:rsid w:val="003F5807"/>
    <w:rsid w:val="003F6A8E"/>
    <w:rsid w:val="003F76F0"/>
    <w:rsid w:val="0040333C"/>
    <w:rsid w:val="00406E2F"/>
    <w:rsid w:val="00411AD9"/>
    <w:rsid w:val="00413101"/>
    <w:rsid w:val="004160F2"/>
    <w:rsid w:val="00426639"/>
    <w:rsid w:val="00440106"/>
    <w:rsid w:val="00445F1C"/>
    <w:rsid w:val="0044678C"/>
    <w:rsid w:val="004543FF"/>
    <w:rsid w:val="00461995"/>
    <w:rsid w:val="0046270B"/>
    <w:rsid w:val="00467476"/>
    <w:rsid w:val="00472C6E"/>
    <w:rsid w:val="00480B7A"/>
    <w:rsid w:val="004840E3"/>
    <w:rsid w:val="00484EE0"/>
    <w:rsid w:val="004908F3"/>
    <w:rsid w:val="004963CD"/>
    <w:rsid w:val="00497169"/>
    <w:rsid w:val="004B2417"/>
    <w:rsid w:val="004B33EB"/>
    <w:rsid w:val="004B793D"/>
    <w:rsid w:val="004C39BF"/>
    <w:rsid w:val="004C4555"/>
    <w:rsid w:val="004C6EF0"/>
    <w:rsid w:val="004E5BFD"/>
    <w:rsid w:val="004F18A4"/>
    <w:rsid w:val="005016B2"/>
    <w:rsid w:val="00506CB8"/>
    <w:rsid w:val="0051299D"/>
    <w:rsid w:val="00517E78"/>
    <w:rsid w:val="005207D5"/>
    <w:rsid w:val="00521310"/>
    <w:rsid w:val="00522B58"/>
    <w:rsid w:val="0052322C"/>
    <w:rsid w:val="0052655D"/>
    <w:rsid w:val="00530D7D"/>
    <w:rsid w:val="00531DA9"/>
    <w:rsid w:val="00536F65"/>
    <w:rsid w:val="00540D61"/>
    <w:rsid w:val="00544BA3"/>
    <w:rsid w:val="00564E0F"/>
    <w:rsid w:val="00574045"/>
    <w:rsid w:val="00585085"/>
    <w:rsid w:val="005950B7"/>
    <w:rsid w:val="005974D3"/>
    <w:rsid w:val="005A5F35"/>
    <w:rsid w:val="005A6B03"/>
    <w:rsid w:val="005B2DA2"/>
    <w:rsid w:val="005B7241"/>
    <w:rsid w:val="005D0B8D"/>
    <w:rsid w:val="005D0DA3"/>
    <w:rsid w:val="005D7520"/>
    <w:rsid w:val="00602ADF"/>
    <w:rsid w:val="00602FF9"/>
    <w:rsid w:val="0060602A"/>
    <w:rsid w:val="00607873"/>
    <w:rsid w:val="00610E5C"/>
    <w:rsid w:val="00617917"/>
    <w:rsid w:val="00626A09"/>
    <w:rsid w:val="00630EF4"/>
    <w:rsid w:val="00631E2F"/>
    <w:rsid w:val="006341F6"/>
    <w:rsid w:val="00642FB7"/>
    <w:rsid w:val="00646B1D"/>
    <w:rsid w:val="006728B7"/>
    <w:rsid w:val="00674CCC"/>
    <w:rsid w:val="006A7796"/>
    <w:rsid w:val="006B0E68"/>
    <w:rsid w:val="006B76EB"/>
    <w:rsid w:val="006C0AFC"/>
    <w:rsid w:val="006C0FA1"/>
    <w:rsid w:val="006C1610"/>
    <w:rsid w:val="006D7F9E"/>
    <w:rsid w:val="006F16CE"/>
    <w:rsid w:val="006F79AB"/>
    <w:rsid w:val="00703CF4"/>
    <w:rsid w:val="007136D2"/>
    <w:rsid w:val="00723321"/>
    <w:rsid w:val="0073454E"/>
    <w:rsid w:val="0073740C"/>
    <w:rsid w:val="007413F3"/>
    <w:rsid w:val="00763C7E"/>
    <w:rsid w:val="007718AB"/>
    <w:rsid w:val="00774815"/>
    <w:rsid w:val="00777963"/>
    <w:rsid w:val="00784E32"/>
    <w:rsid w:val="0078509D"/>
    <w:rsid w:val="00785BE3"/>
    <w:rsid w:val="007875C5"/>
    <w:rsid w:val="00793EFC"/>
    <w:rsid w:val="007A40D0"/>
    <w:rsid w:val="007B2252"/>
    <w:rsid w:val="007C088F"/>
    <w:rsid w:val="007C4A57"/>
    <w:rsid w:val="007D57C9"/>
    <w:rsid w:val="007E26F9"/>
    <w:rsid w:val="007E4248"/>
    <w:rsid w:val="00810192"/>
    <w:rsid w:val="0081644B"/>
    <w:rsid w:val="00823301"/>
    <w:rsid w:val="008359CB"/>
    <w:rsid w:val="00845F1C"/>
    <w:rsid w:val="00847984"/>
    <w:rsid w:val="00856A7E"/>
    <w:rsid w:val="00862BB6"/>
    <w:rsid w:val="0086467B"/>
    <w:rsid w:val="00874D78"/>
    <w:rsid w:val="00874D89"/>
    <w:rsid w:val="00875C5A"/>
    <w:rsid w:val="008765F6"/>
    <w:rsid w:val="00876AF6"/>
    <w:rsid w:val="0088487B"/>
    <w:rsid w:val="00887A2E"/>
    <w:rsid w:val="00895BE9"/>
    <w:rsid w:val="00896494"/>
    <w:rsid w:val="008A42A0"/>
    <w:rsid w:val="008A4DC1"/>
    <w:rsid w:val="008D2F88"/>
    <w:rsid w:val="008E6815"/>
    <w:rsid w:val="008E6A3C"/>
    <w:rsid w:val="008F6ACE"/>
    <w:rsid w:val="008F7A95"/>
    <w:rsid w:val="00900DB3"/>
    <w:rsid w:val="00915FBE"/>
    <w:rsid w:val="00921299"/>
    <w:rsid w:val="00924650"/>
    <w:rsid w:val="00927B4D"/>
    <w:rsid w:val="009320E0"/>
    <w:rsid w:val="00955B34"/>
    <w:rsid w:val="00955E19"/>
    <w:rsid w:val="00957CF1"/>
    <w:rsid w:val="00957DED"/>
    <w:rsid w:val="009674D8"/>
    <w:rsid w:val="00970456"/>
    <w:rsid w:val="00972370"/>
    <w:rsid w:val="0097296D"/>
    <w:rsid w:val="00976592"/>
    <w:rsid w:val="00986DF1"/>
    <w:rsid w:val="00987E50"/>
    <w:rsid w:val="009A15DE"/>
    <w:rsid w:val="009A6E4B"/>
    <w:rsid w:val="009B29EB"/>
    <w:rsid w:val="009C7FF5"/>
    <w:rsid w:val="009D2D19"/>
    <w:rsid w:val="009D35B7"/>
    <w:rsid w:val="009D5BB5"/>
    <w:rsid w:val="009D7BA2"/>
    <w:rsid w:val="009F12AF"/>
    <w:rsid w:val="009F70A9"/>
    <w:rsid w:val="009F71ED"/>
    <w:rsid w:val="00A13384"/>
    <w:rsid w:val="00A201E4"/>
    <w:rsid w:val="00A21F26"/>
    <w:rsid w:val="00A31867"/>
    <w:rsid w:val="00A33A7F"/>
    <w:rsid w:val="00A40644"/>
    <w:rsid w:val="00A5381A"/>
    <w:rsid w:val="00A53DA9"/>
    <w:rsid w:val="00A60E1C"/>
    <w:rsid w:val="00A647A0"/>
    <w:rsid w:val="00A833AE"/>
    <w:rsid w:val="00A85606"/>
    <w:rsid w:val="00A94DA6"/>
    <w:rsid w:val="00AA42A7"/>
    <w:rsid w:val="00AB0B2C"/>
    <w:rsid w:val="00AB197E"/>
    <w:rsid w:val="00AB6A4F"/>
    <w:rsid w:val="00AD5093"/>
    <w:rsid w:val="00AE0B50"/>
    <w:rsid w:val="00AE1CB4"/>
    <w:rsid w:val="00AE67C6"/>
    <w:rsid w:val="00AF5CDC"/>
    <w:rsid w:val="00B20E4F"/>
    <w:rsid w:val="00B2308C"/>
    <w:rsid w:val="00B351D9"/>
    <w:rsid w:val="00B35AAF"/>
    <w:rsid w:val="00B36940"/>
    <w:rsid w:val="00B663A6"/>
    <w:rsid w:val="00B81FAC"/>
    <w:rsid w:val="00BB1A0D"/>
    <w:rsid w:val="00BB6660"/>
    <w:rsid w:val="00BD3F76"/>
    <w:rsid w:val="00BE6A46"/>
    <w:rsid w:val="00BF1A57"/>
    <w:rsid w:val="00BF3B3D"/>
    <w:rsid w:val="00BF4CBF"/>
    <w:rsid w:val="00C016D0"/>
    <w:rsid w:val="00C033FD"/>
    <w:rsid w:val="00C06BB7"/>
    <w:rsid w:val="00C110EA"/>
    <w:rsid w:val="00C12555"/>
    <w:rsid w:val="00C14CD4"/>
    <w:rsid w:val="00C16591"/>
    <w:rsid w:val="00C17BFA"/>
    <w:rsid w:val="00C2019C"/>
    <w:rsid w:val="00C23021"/>
    <w:rsid w:val="00C447B3"/>
    <w:rsid w:val="00C44B73"/>
    <w:rsid w:val="00C558FC"/>
    <w:rsid w:val="00C55EE0"/>
    <w:rsid w:val="00C67835"/>
    <w:rsid w:val="00C727FC"/>
    <w:rsid w:val="00C758A4"/>
    <w:rsid w:val="00C7664A"/>
    <w:rsid w:val="00C90A63"/>
    <w:rsid w:val="00C97B48"/>
    <w:rsid w:val="00CA1093"/>
    <w:rsid w:val="00CB4DAF"/>
    <w:rsid w:val="00CB651C"/>
    <w:rsid w:val="00CC441C"/>
    <w:rsid w:val="00CC4E14"/>
    <w:rsid w:val="00CD1F92"/>
    <w:rsid w:val="00CD3B62"/>
    <w:rsid w:val="00CF4200"/>
    <w:rsid w:val="00CF4AB1"/>
    <w:rsid w:val="00CF5C3F"/>
    <w:rsid w:val="00D04EC9"/>
    <w:rsid w:val="00D165AB"/>
    <w:rsid w:val="00D270BB"/>
    <w:rsid w:val="00D27F1A"/>
    <w:rsid w:val="00D37361"/>
    <w:rsid w:val="00D43E39"/>
    <w:rsid w:val="00D47B79"/>
    <w:rsid w:val="00D5578C"/>
    <w:rsid w:val="00D61C5D"/>
    <w:rsid w:val="00D83A9A"/>
    <w:rsid w:val="00D83DDA"/>
    <w:rsid w:val="00D85DDB"/>
    <w:rsid w:val="00DB46A9"/>
    <w:rsid w:val="00DE1764"/>
    <w:rsid w:val="00DE31F6"/>
    <w:rsid w:val="00DF01A5"/>
    <w:rsid w:val="00DF413D"/>
    <w:rsid w:val="00DF4ECD"/>
    <w:rsid w:val="00DF69E8"/>
    <w:rsid w:val="00E0121F"/>
    <w:rsid w:val="00E048BC"/>
    <w:rsid w:val="00E21941"/>
    <w:rsid w:val="00E31C08"/>
    <w:rsid w:val="00E41030"/>
    <w:rsid w:val="00E44EA8"/>
    <w:rsid w:val="00E456C1"/>
    <w:rsid w:val="00E51B49"/>
    <w:rsid w:val="00E5388B"/>
    <w:rsid w:val="00E54B85"/>
    <w:rsid w:val="00E62ACC"/>
    <w:rsid w:val="00E63944"/>
    <w:rsid w:val="00E64C8C"/>
    <w:rsid w:val="00E66CA0"/>
    <w:rsid w:val="00E712F6"/>
    <w:rsid w:val="00EA7EF0"/>
    <w:rsid w:val="00EB0589"/>
    <w:rsid w:val="00EB7E49"/>
    <w:rsid w:val="00EC52A8"/>
    <w:rsid w:val="00EC666F"/>
    <w:rsid w:val="00EC73B6"/>
    <w:rsid w:val="00EE68C0"/>
    <w:rsid w:val="00EF410D"/>
    <w:rsid w:val="00EF5231"/>
    <w:rsid w:val="00F131CE"/>
    <w:rsid w:val="00F14589"/>
    <w:rsid w:val="00F23B56"/>
    <w:rsid w:val="00F25FAA"/>
    <w:rsid w:val="00F31249"/>
    <w:rsid w:val="00F44CCF"/>
    <w:rsid w:val="00F50C8C"/>
    <w:rsid w:val="00F658AF"/>
    <w:rsid w:val="00F67D28"/>
    <w:rsid w:val="00F818BA"/>
    <w:rsid w:val="00F87293"/>
    <w:rsid w:val="00F92630"/>
    <w:rsid w:val="00F9737F"/>
    <w:rsid w:val="00FD1CEC"/>
    <w:rsid w:val="00FD22EB"/>
    <w:rsid w:val="00FD6573"/>
    <w:rsid w:val="00FD773E"/>
    <w:rsid w:val="00FE7E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505097-0E28-4C73-89CB-EA93C0D4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4">
    <w:name w:val="heading 4"/>
    <w:basedOn w:val="a"/>
    <w:next w:val="a"/>
    <w:link w:val="40"/>
    <w:uiPriority w:val="9"/>
    <w:semiHidden/>
    <w:unhideWhenUsed/>
    <w:qFormat/>
    <w:rsid w:val="00F658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9">
    <w:name w:val="heading 9"/>
    <w:basedOn w:val="a"/>
    <w:next w:val="a"/>
    <w:link w:val="90"/>
    <w:semiHidden/>
    <w:unhideWhenUsed/>
    <w:qFormat/>
    <w:rsid w:val="00BD3F76"/>
    <w:pPr>
      <w:keepNext/>
      <w:spacing w:after="0" w:line="240" w:lineRule="auto"/>
      <w:outlineLvl w:val="8"/>
    </w:pPr>
    <w:rPr>
      <w:rFonts w:ascii="Times New Roman" w:eastAsia="Times New Roman" w:hAnsi="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1E4"/>
    <w:pPr>
      <w:tabs>
        <w:tab w:val="center" w:pos="4680"/>
        <w:tab w:val="right" w:pos="9360"/>
      </w:tabs>
      <w:spacing w:after="0" w:line="240" w:lineRule="auto"/>
    </w:pPr>
  </w:style>
  <w:style w:type="character" w:customStyle="1" w:styleId="a4">
    <w:name w:val="Горен колонтитул Знак"/>
    <w:basedOn w:val="a0"/>
    <w:link w:val="a3"/>
    <w:uiPriority w:val="99"/>
    <w:rsid w:val="00A201E4"/>
  </w:style>
  <w:style w:type="paragraph" w:styleId="a5">
    <w:name w:val="footer"/>
    <w:basedOn w:val="a"/>
    <w:link w:val="a6"/>
    <w:uiPriority w:val="99"/>
    <w:unhideWhenUsed/>
    <w:rsid w:val="00A201E4"/>
    <w:pPr>
      <w:tabs>
        <w:tab w:val="center" w:pos="4680"/>
        <w:tab w:val="right" w:pos="9360"/>
      </w:tabs>
      <w:spacing w:after="0" w:line="240" w:lineRule="auto"/>
    </w:pPr>
  </w:style>
  <w:style w:type="character" w:customStyle="1" w:styleId="a6">
    <w:name w:val="Долен колонтитул Знак"/>
    <w:basedOn w:val="a0"/>
    <w:link w:val="a5"/>
    <w:uiPriority w:val="99"/>
    <w:rsid w:val="00A201E4"/>
  </w:style>
  <w:style w:type="paragraph" w:styleId="a7">
    <w:name w:val="Balloon Text"/>
    <w:basedOn w:val="a"/>
    <w:link w:val="a8"/>
    <w:uiPriority w:val="99"/>
    <w:semiHidden/>
    <w:unhideWhenUsed/>
    <w:rsid w:val="00A201E4"/>
    <w:pPr>
      <w:spacing w:after="0" w:line="240" w:lineRule="auto"/>
    </w:pPr>
    <w:rPr>
      <w:rFonts w:ascii="Tahoma" w:hAnsi="Tahoma" w:cs="Tahoma"/>
      <w:sz w:val="16"/>
      <w:szCs w:val="16"/>
    </w:rPr>
  </w:style>
  <w:style w:type="character" w:customStyle="1" w:styleId="a8">
    <w:name w:val="Изнесен текст Знак"/>
    <w:link w:val="a7"/>
    <w:uiPriority w:val="99"/>
    <w:semiHidden/>
    <w:rsid w:val="00A201E4"/>
    <w:rPr>
      <w:rFonts w:ascii="Tahoma" w:hAnsi="Tahoma" w:cs="Tahoma"/>
      <w:sz w:val="16"/>
      <w:szCs w:val="16"/>
    </w:rPr>
  </w:style>
  <w:style w:type="table" w:styleId="a9">
    <w:name w:val="Table Grid"/>
    <w:basedOn w:val="a1"/>
    <w:uiPriority w:val="39"/>
    <w:rsid w:val="00CF42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uiPriority w:val="99"/>
    <w:unhideWhenUsed/>
    <w:rsid w:val="00CF4200"/>
    <w:rPr>
      <w:color w:val="0000FF"/>
      <w:u w:val="single"/>
    </w:rPr>
  </w:style>
  <w:style w:type="paragraph" w:customStyle="1" w:styleId="CharCharChar">
    <w:name w:val="Char Char Char"/>
    <w:basedOn w:val="a"/>
    <w:semiHidden/>
    <w:rsid w:val="00FD1CEC"/>
    <w:pPr>
      <w:tabs>
        <w:tab w:val="left" w:pos="709"/>
      </w:tabs>
      <w:spacing w:after="0" w:line="240" w:lineRule="auto"/>
    </w:pPr>
    <w:rPr>
      <w:rFonts w:ascii="Futura Bk" w:eastAsia="Times New Roman" w:hAnsi="Futura Bk"/>
      <w:sz w:val="20"/>
      <w:szCs w:val="24"/>
      <w:lang w:val="pl-PL" w:eastAsia="pl-PL"/>
    </w:rPr>
  </w:style>
  <w:style w:type="paragraph" w:styleId="ab">
    <w:name w:val="No Spacing"/>
    <w:link w:val="ac"/>
    <w:uiPriority w:val="1"/>
    <w:qFormat/>
    <w:rsid w:val="0078509D"/>
    <w:rPr>
      <w:sz w:val="22"/>
      <w:szCs w:val="22"/>
      <w:lang w:eastAsia="en-US"/>
    </w:rPr>
  </w:style>
  <w:style w:type="paragraph" w:customStyle="1" w:styleId="1">
    <w:name w:val="Без разредка1"/>
    <w:uiPriority w:val="1"/>
    <w:qFormat/>
    <w:rsid w:val="0078509D"/>
    <w:rPr>
      <w:sz w:val="22"/>
      <w:szCs w:val="22"/>
      <w:lang w:eastAsia="en-US"/>
    </w:rPr>
  </w:style>
  <w:style w:type="character" w:styleId="ad">
    <w:name w:val="Strong"/>
    <w:uiPriority w:val="22"/>
    <w:qFormat/>
    <w:rsid w:val="0078509D"/>
    <w:rPr>
      <w:b/>
      <w:bCs/>
    </w:rPr>
  </w:style>
  <w:style w:type="character" w:customStyle="1" w:styleId="ac">
    <w:name w:val="Без разредка Знак"/>
    <w:link w:val="ab"/>
    <w:uiPriority w:val="1"/>
    <w:rsid w:val="0078509D"/>
    <w:rPr>
      <w:rFonts w:ascii="Calibri" w:eastAsia="Calibri" w:hAnsi="Calibri" w:cs="Times New Roman"/>
    </w:rPr>
  </w:style>
  <w:style w:type="paragraph" w:customStyle="1" w:styleId="NoSpacing1">
    <w:name w:val="No Spacing1"/>
    <w:uiPriority w:val="99"/>
    <w:qFormat/>
    <w:rsid w:val="0078509D"/>
    <w:rPr>
      <w:sz w:val="22"/>
      <w:szCs w:val="22"/>
      <w:lang w:eastAsia="en-US"/>
    </w:rPr>
  </w:style>
  <w:style w:type="character" w:customStyle="1" w:styleId="90">
    <w:name w:val="Заглавие 9 Знак"/>
    <w:link w:val="9"/>
    <w:semiHidden/>
    <w:rsid w:val="00BD3F76"/>
    <w:rPr>
      <w:rFonts w:ascii="Times New Roman" w:eastAsia="Times New Roman" w:hAnsi="Times New Roman" w:cs="Times New Roman"/>
      <w:sz w:val="24"/>
      <w:szCs w:val="20"/>
    </w:rPr>
  </w:style>
  <w:style w:type="paragraph" w:customStyle="1" w:styleId="CharChar2CharChar">
    <w:name w:val="Char Char2 Char Char"/>
    <w:basedOn w:val="a"/>
    <w:rsid w:val="00D85DD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85DDB"/>
    <w:pPr>
      <w:tabs>
        <w:tab w:val="left" w:pos="709"/>
      </w:tabs>
      <w:spacing w:after="0" w:line="240" w:lineRule="auto"/>
    </w:pPr>
    <w:rPr>
      <w:rFonts w:ascii="Futura Bk" w:eastAsia="Times New Roman" w:hAnsi="Futura Bk"/>
      <w:sz w:val="20"/>
      <w:szCs w:val="24"/>
      <w:lang w:val="pl-PL" w:eastAsia="pl-PL"/>
    </w:rPr>
  </w:style>
  <w:style w:type="character" w:customStyle="1" w:styleId="40">
    <w:name w:val="Заглавие 4 Знак"/>
    <w:basedOn w:val="a0"/>
    <w:link w:val="4"/>
    <w:uiPriority w:val="9"/>
    <w:semiHidden/>
    <w:rsid w:val="00F658AF"/>
    <w:rPr>
      <w:rFonts w:asciiTheme="majorHAnsi" w:eastAsiaTheme="majorEastAsia" w:hAnsiTheme="majorHAnsi" w:cstheme="majorBidi"/>
      <w:i/>
      <w:iCs/>
      <w:color w:val="2E74B5" w:themeColor="accent1" w:themeShade="BF"/>
      <w:sz w:val="22"/>
      <w:szCs w:val="22"/>
      <w:lang w:eastAsia="en-US"/>
    </w:rPr>
  </w:style>
  <w:style w:type="paragraph" w:customStyle="1" w:styleId="2">
    <w:name w:val="Без разредка2"/>
    <w:uiPriority w:val="1"/>
    <w:qFormat/>
    <w:rsid w:val="00F658AF"/>
    <w:rPr>
      <w:sz w:val="22"/>
      <w:szCs w:val="22"/>
      <w:lang w:eastAsia="en-US"/>
    </w:rPr>
  </w:style>
  <w:style w:type="paragraph" w:customStyle="1" w:styleId="Default">
    <w:name w:val="Default"/>
    <w:rsid w:val="00F658AF"/>
    <w:pPr>
      <w:autoSpaceDE w:val="0"/>
      <w:autoSpaceDN w:val="0"/>
      <w:adjustRightInd w:val="0"/>
    </w:pPr>
    <w:rPr>
      <w:rFonts w:cs="Calibri"/>
      <w:color w:val="000000"/>
      <w:sz w:val="24"/>
      <w:szCs w:val="24"/>
    </w:rPr>
  </w:style>
  <w:style w:type="paragraph" w:styleId="ae">
    <w:name w:val="List Paragraph"/>
    <w:basedOn w:val="a"/>
    <w:uiPriority w:val="1"/>
    <w:qFormat/>
    <w:rsid w:val="007E4248"/>
    <w:pPr>
      <w:overflowPunct w:val="0"/>
      <w:autoSpaceDE w:val="0"/>
      <w:autoSpaceDN w:val="0"/>
      <w:adjustRightInd w:val="0"/>
      <w:spacing w:after="0" w:line="240" w:lineRule="auto"/>
      <w:ind w:left="708"/>
    </w:pPr>
    <w:rPr>
      <w:rFonts w:ascii="Arial" w:eastAsia="Times New Roman" w:hAnsi="Arial"/>
      <w:sz w:val="20"/>
      <w:szCs w:val="20"/>
      <w:lang w:val="en-US"/>
    </w:rPr>
  </w:style>
  <w:style w:type="paragraph" w:customStyle="1" w:styleId="NoSpacing2">
    <w:name w:val="No Spacing2"/>
    <w:uiPriority w:val="1"/>
    <w:qFormat/>
    <w:rsid w:val="007E4248"/>
    <w:rPr>
      <w:sz w:val="22"/>
      <w:szCs w:val="22"/>
      <w:lang w:eastAsia="en-US"/>
    </w:rPr>
  </w:style>
  <w:style w:type="paragraph" w:customStyle="1" w:styleId="3">
    <w:name w:val="Без разредка3"/>
    <w:qFormat/>
    <w:rsid w:val="00FD773E"/>
    <w:rPr>
      <w:sz w:val="22"/>
      <w:szCs w:val="22"/>
      <w:lang w:eastAsia="en-US"/>
    </w:rPr>
  </w:style>
  <w:style w:type="paragraph" w:customStyle="1" w:styleId="CharChar2CharChar0">
    <w:name w:val="Char Char2 Char Char"/>
    <w:basedOn w:val="a"/>
    <w:rsid w:val="00D165AB"/>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Char1CharCharCharCharCharChar0">
    <w:name w:val="Char Знак Char Char Знак Char Знак Char Char Char Char Знак Char Знак Char Знак Char Char1 Знак Char Знак Char Char Знак Знак Char Знак Char Char Char Char Char Char1 Char Char Char Char Char Char"/>
    <w:basedOn w:val="a"/>
    <w:semiHidden/>
    <w:rsid w:val="00D165AB"/>
    <w:pPr>
      <w:tabs>
        <w:tab w:val="left" w:pos="709"/>
      </w:tabs>
      <w:spacing w:after="0" w:line="240" w:lineRule="auto"/>
    </w:pPr>
    <w:rPr>
      <w:rFonts w:ascii="Futura Bk" w:eastAsia="Times New Roman" w:hAnsi="Futura Bk"/>
      <w:sz w:val="20"/>
      <w:szCs w:val="24"/>
      <w:lang w:val="pl-PL" w:eastAsia="pl-PL"/>
    </w:rPr>
  </w:style>
  <w:style w:type="paragraph" w:customStyle="1" w:styleId="CharChar2CharChar1">
    <w:name w:val="Char Char2 Char Char"/>
    <w:basedOn w:val="a"/>
    <w:rsid w:val="006C0AFC"/>
    <w:pPr>
      <w:tabs>
        <w:tab w:val="left" w:pos="709"/>
      </w:tabs>
      <w:spacing w:after="0" w:line="240" w:lineRule="auto"/>
    </w:pPr>
    <w:rPr>
      <w:rFonts w:ascii="Tahoma" w:eastAsia="Times New Roman" w:hAnsi="Tahoma"/>
      <w:sz w:val="20"/>
      <w:szCs w:val="20"/>
      <w:lang w:val="pl-PL" w:eastAsia="pl-PL"/>
    </w:rPr>
  </w:style>
  <w:style w:type="paragraph" w:styleId="af">
    <w:name w:val="Normal (Web)"/>
    <w:basedOn w:val="a"/>
    <w:uiPriority w:val="99"/>
    <w:unhideWhenUsed/>
    <w:rsid w:val="006D7F9E"/>
    <w:pPr>
      <w:spacing w:before="100" w:beforeAutospacing="1" w:after="100" w:afterAutospacing="1" w:line="240" w:lineRule="auto"/>
    </w:pPr>
    <w:rPr>
      <w:rFonts w:ascii="Times New Roman" w:eastAsia="Times New Roman" w:hAnsi="Times New Roman"/>
      <w:sz w:val="24"/>
      <w:szCs w:val="24"/>
      <w:lang w:eastAsia="bg-BG"/>
    </w:rPr>
  </w:style>
  <w:style w:type="character" w:styleId="af0">
    <w:name w:val="annotation reference"/>
    <w:basedOn w:val="a0"/>
    <w:uiPriority w:val="99"/>
    <w:semiHidden/>
    <w:unhideWhenUsed/>
    <w:rsid w:val="00574045"/>
    <w:rPr>
      <w:sz w:val="16"/>
      <w:szCs w:val="16"/>
    </w:rPr>
  </w:style>
  <w:style w:type="paragraph" w:styleId="af1">
    <w:name w:val="annotation text"/>
    <w:basedOn w:val="a"/>
    <w:link w:val="af2"/>
    <w:uiPriority w:val="99"/>
    <w:semiHidden/>
    <w:unhideWhenUsed/>
    <w:rsid w:val="00574045"/>
    <w:pPr>
      <w:spacing w:line="240" w:lineRule="auto"/>
    </w:pPr>
    <w:rPr>
      <w:sz w:val="20"/>
      <w:szCs w:val="20"/>
    </w:rPr>
  </w:style>
  <w:style w:type="character" w:customStyle="1" w:styleId="af2">
    <w:name w:val="Текст на коментар Знак"/>
    <w:basedOn w:val="a0"/>
    <w:link w:val="af1"/>
    <w:uiPriority w:val="99"/>
    <w:semiHidden/>
    <w:rsid w:val="00574045"/>
    <w:rPr>
      <w:lang w:eastAsia="en-US"/>
    </w:rPr>
  </w:style>
  <w:style w:type="paragraph" w:styleId="af3">
    <w:name w:val="annotation subject"/>
    <w:basedOn w:val="af1"/>
    <w:next w:val="af1"/>
    <w:link w:val="af4"/>
    <w:uiPriority w:val="99"/>
    <w:semiHidden/>
    <w:unhideWhenUsed/>
    <w:rsid w:val="00574045"/>
    <w:rPr>
      <w:b/>
      <w:bCs/>
    </w:rPr>
  </w:style>
  <w:style w:type="character" w:customStyle="1" w:styleId="af4">
    <w:name w:val="Предмет на коментар Знак"/>
    <w:basedOn w:val="af2"/>
    <w:link w:val="af3"/>
    <w:uiPriority w:val="99"/>
    <w:semiHidden/>
    <w:rsid w:val="0057404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415541">
      <w:bodyDiv w:val="1"/>
      <w:marLeft w:val="0"/>
      <w:marRight w:val="0"/>
      <w:marTop w:val="0"/>
      <w:marBottom w:val="0"/>
      <w:divBdr>
        <w:top w:val="none" w:sz="0" w:space="0" w:color="auto"/>
        <w:left w:val="none" w:sz="0" w:space="0" w:color="auto"/>
        <w:bottom w:val="none" w:sz="0" w:space="0" w:color="auto"/>
        <w:right w:val="none" w:sz="0" w:space="0" w:color="auto"/>
      </w:divBdr>
    </w:div>
    <w:div w:id="502622736">
      <w:bodyDiv w:val="1"/>
      <w:marLeft w:val="0"/>
      <w:marRight w:val="0"/>
      <w:marTop w:val="0"/>
      <w:marBottom w:val="0"/>
      <w:divBdr>
        <w:top w:val="none" w:sz="0" w:space="0" w:color="auto"/>
        <w:left w:val="none" w:sz="0" w:space="0" w:color="auto"/>
        <w:bottom w:val="none" w:sz="0" w:space="0" w:color="auto"/>
        <w:right w:val="none" w:sz="0" w:space="0" w:color="auto"/>
      </w:divBdr>
    </w:div>
    <w:div w:id="502623400">
      <w:bodyDiv w:val="1"/>
      <w:marLeft w:val="0"/>
      <w:marRight w:val="0"/>
      <w:marTop w:val="0"/>
      <w:marBottom w:val="0"/>
      <w:divBdr>
        <w:top w:val="none" w:sz="0" w:space="0" w:color="auto"/>
        <w:left w:val="none" w:sz="0" w:space="0" w:color="auto"/>
        <w:bottom w:val="none" w:sz="0" w:space="0" w:color="auto"/>
        <w:right w:val="none" w:sz="0" w:space="0" w:color="auto"/>
      </w:divBdr>
    </w:div>
    <w:div w:id="652680949">
      <w:bodyDiv w:val="1"/>
      <w:marLeft w:val="0"/>
      <w:marRight w:val="0"/>
      <w:marTop w:val="0"/>
      <w:marBottom w:val="0"/>
      <w:divBdr>
        <w:top w:val="none" w:sz="0" w:space="0" w:color="auto"/>
        <w:left w:val="none" w:sz="0" w:space="0" w:color="auto"/>
        <w:bottom w:val="none" w:sz="0" w:space="0" w:color="auto"/>
        <w:right w:val="none" w:sz="0" w:space="0" w:color="auto"/>
      </w:divBdr>
    </w:div>
    <w:div w:id="691607386">
      <w:bodyDiv w:val="1"/>
      <w:marLeft w:val="0"/>
      <w:marRight w:val="0"/>
      <w:marTop w:val="0"/>
      <w:marBottom w:val="0"/>
      <w:divBdr>
        <w:top w:val="none" w:sz="0" w:space="0" w:color="auto"/>
        <w:left w:val="none" w:sz="0" w:space="0" w:color="auto"/>
        <w:bottom w:val="none" w:sz="0" w:space="0" w:color="auto"/>
        <w:right w:val="none" w:sz="0" w:space="0" w:color="auto"/>
      </w:divBdr>
    </w:div>
    <w:div w:id="1239097290">
      <w:bodyDiv w:val="1"/>
      <w:marLeft w:val="0"/>
      <w:marRight w:val="0"/>
      <w:marTop w:val="0"/>
      <w:marBottom w:val="0"/>
      <w:divBdr>
        <w:top w:val="none" w:sz="0" w:space="0" w:color="auto"/>
        <w:left w:val="none" w:sz="0" w:space="0" w:color="auto"/>
        <w:bottom w:val="none" w:sz="0" w:space="0" w:color="auto"/>
        <w:right w:val="none" w:sz="0" w:space="0" w:color="auto"/>
      </w:divBdr>
    </w:div>
    <w:div w:id="1283342408">
      <w:bodyDiv w:val="1"/>
      <w:marLeft w:val="0"/>
      <w:marRight w:val="0"/>
      <w:marTop w:val="0"/>
      <w:marBottom w:val="0"/>
      <w:divBdr>
        <w:top w:val="none" w:sz="0" w:space="0" w:color="auto"/>
        <w:left w:val="none" w:sz="0" w:space="0" w:color="auto"/>
        <w:bottom w:val="none" w:sz="0" w:space="0" w:color="auto"/>
        <w:right w:val="none" w:sz="0" w:space="0" w:color="auto"/>
      </w:divBdr>
    </w:div>
    <w:div w:id="1619020055">
      <w:bodyDiv w:val="1"/>
      <w:marLeft w:val="0"/>
      <w:marRight w:val="0"/>
      <w:marTop w:val="0"/>
      <w:marBottom w:val="0"/>
      <w:divBdr>
        <w:top w:val="none" w:sz="0" w:space="0" w:color="auto"/>
        <w:left w:val="none" w:sz="0" w:space="0" w:color="auto"/>
        <w:bottom w:val="none" w:sz="0" w:space="0" w:color="auto"/>
        <w:right w:val="none" w:sz="0" w:space="0" w:color="auto"/>
      </w:divBdr>
    </w:div>
    <w:div w:id="1733308699">
      <w:bodyDiv w:val="1"/>
      <w:marLeft w:val="0"/>
      <w:marRight w:val="0"/>
      <w:marTop w:val="0"/>
      <w:marBottom w:val="0"/>
      <w:divBdr>
        <w:top w:val="none" w:sz="0" w:space="0" w:color="auto"/>
        <w:left w:val="none" w:sz="0" w:space="0" w:color="auto"/>
        <w:bottom w:val="none" w:sz="0" w:space="0" w:color="auto"/>
        <w:right w:val="none" w:sz="0" w:space="0" w:color="auto"/>
      </w:divBdr>
    </w:div>
    <w:div w:id="1741319880">
      <w:bodyDiv w:val="1"/>
      <w:marLeft w:val="0"/>
      <w:marRight w:val="0"/>
      <w:marTop w:val="0"/>
      <w:marBottom w:val="0"/>
      <w:divBdr>
        <w:top w:val="none" w:sz="0" w:space="0" w:color="auto"/>
        <w:left w:val="none" w:sz="0" w:space="0" w:color="auto"/>
        <w:bottom w:val="none" w:sz="0" w:space="0" w:color="auto"/>
        <w:right w:val="none" w:sz="0" w:space="0" w:color="auto"/>
      </w:divBdr>
    </w:div>
    <w:div w:id="1777359850">
      <w:bodyDiv w:val="1"/>
      <w:marLeft w:val="0"/>
      <w:marRight w:val="0"/>
      <w:marTop w:val="0"/>
      <w:marBottom w:val="0"/>
      <w:divBdr>
        <w:top w:val="none" w:sz="0" w:space="0" w:color="auto"/>
        <w:left w:val="none" w:sz="0" w:space="0" w:color="auto"/>
        <w:bottom w:val="none" w:sz="0" w:space="0" w:color="auto"/>
        <w:right w:val="none" w:sz="0" w:space="0" w:color="auto"/>
      </w:divBdr>
    </w:div>
    <w:div w:id="184504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footer1.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7mjYdy5XkwFKGcpToGvoVvJ6CS81jM3Da9QuHHQUQhA=</DigestValue>
    </Reference>
    <Reference Type="http://www.w3.org/2000/09/xmldsig#Object" URI="#idOfficeObject">
      <DigestMethod Algorithm="http://www.w3.org/2001/04/xmlenc#sha256"/>
      <DigestValue>kPJdF2HoB2VrXgUNUKoDVOCGK7y63ui/USORsKNdyBs=</DigestValue>
    </Reference>
    <Reference Type="http://uri.etsi.org/01903#SignedProperties" URI="#idSignedProperties">
      <Transforms>
        <Transform Algorithm="http://www.w3.org/TR/2001/REC-xml-c14n-20010315"/>
      </Transforms>
      <DigestMethod Algorithm="http://www.w3.org/2001/04/xmlenc#sha256"/>
      <DigestValue>ShRkYcr+pzkgtcjHMzUD+n1eo+jcjHOd0QGOt/eIXeI=</DigestValue>
    </Reference>
    <Reference Type="http://www.w3.org/2000/09/xmldsig#Object" URI="#idValidSigLnImg">
      <DigestMethod Algorithm="http://www.w3.org/2001/04/xmlenc#sha256"/>
      <DigestValue>L0vt35Ff+6arSnmE0i1r5WfkUIe5WPhkesR55cS4toE=</DigestValue>
    </Reference>
    <Reference Type="http://www.w3.org/2000/09/xmldsig#Object" URI="#idInvalidSigLnImg">
      <DigestMethod Algorithm="http://www.w3.org/2001/04/xmlenc#sha256"/>
      <DigestValue>lPN/BULweoY0bhyjcstOxlLtqMarTPUtZ3TCkWbIo0U=</DigestValue>
    </Reference>
  </SignedInfo>
  <SignatureValue>prt30zWQK49+Nyy2uwlnDckIo23zwaj3FVnKSeSHN6EnGyQAsvaCA4eSOD+IWnfS//0hciIq/CzO
aZUtWESIZFcyudwgc65D+R09xj4A1bcNT+GnUSaXIM/2DICfRV0Mi4PhS7nzl8WtFvQ97wRIlhio
gIKpDV/o9H+rQqxyvK+dav47Cz/5+ZluqFP76nS+rDBgX6HH31QgdRWJ28YCkUvthBeCpeRzi7OW
01EZO1h7KZa9eHyixailMP4EHTplxCnWkwYvXhLXQPToT0cGd6VZ4B31eGUpQ5vfPSTAmVyhkMad
MYrAqwbwqe8DlZRaD9AUivz/5/YEtAzx7ot82pNgWdIOdxlwYygK27kJnBk7stvvD190ThewvLJH
vh6iUrvGLei+NQTPxYQGfjtE0vv3JVvUMbZbOLmzVZWtewiMHKautkSciLVTS4iFDa70livs9pYL
O6ukKuPObs5nEu6Ut7KMI3bmBNL94NTsX5VlrtopRTgF3pTlEyQBLhnU</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b87LgusdZzydAloIxKfedF1RycfbulLfMsC1cp/AC/g=</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bSNsmRswvshyqJcOd1CjWxe9lju3UZPubtbe7t0hQ58=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bSNsmRswvshyqJcOd1CjWxe9lju3UZPubtbe7t0hQ58=</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vy/dhhd8t52MPi2BWDTMLuDLSu6hytZ/L+AVNPyqqEc=</DigestValue>
      </Reference>
      <Reference URI="/word/endnotes.xml?ContentType=application/vnd.openxmlformats-officedocument.wordprocessingml.endnotes+xml">
        <DigestMethod Algorithm="http://www.w3.org/2001/04/xmlenc#sha256"/>
        <DigestValue>5Znd4II9yyA3WcNQsJcPSXHilaVKx+yRK/jfRasfspY=</DigestValue>
      </Reference>
      <Reference URI="/word/fontTable.xml?ContentType=application/vnd.openxmlformats-officedocument.wordprocessingml.fontTable+xml">
        <DigestMethod Algorithm="http://www.w3.org/2001/04/xmlenc#sha256"/>
        <DigestValue>dtaFo+DbZE8SvUk9ytvi1pRQFBJDZ0L3oQHOG6gBa3Q=</DigestValue>
      </Reference>
      <Reference URI="/word/footer1.xml?ContentType=application/vnd.openxmlformats-officedocument.wordprocessingml.footer+xml">
        <DigestMethod Algorithm="http://www.w3.org/2001/04/xmlenc#sha256"/>
        <DigestValue>e0Vqf6cmaUNqxzZ35Woysnx5vt3tWes0CK8rfQo8kIg=</DigestValue>
      </Reference>
      <Reference URI="/word/footer2.xml?ContentType=application/vnd.openxmlformats-officedocument.wordprocessingml.footer+xml">
        <DigestMethod Algorithm="http://www.w3.org/2001/04/xmlenc#sha256"/>
        <DigestValue>CjEu8p22CgZw3xYa5oyauQdIWg9bnIeqfGxIK4NxeTE=</DigestValue>
      </Reference>
      <Reference URI="/word/footnotes.xml?ContentType=application/vnd.openxmlformats-officedocument.wordprocessingml.footnotes+xml">
        <DigestMethod Algorithm="http://www.w3.org/2001/04/xmlenc#sha256"/>
        <DigestValue>8/qY+Ro0efpe355PzIG/unYC7KG4GNiiJ7mQvUyHmVI=</DigestValue>
      </Reference>
      <Reference URI="/word/header1.xml?ContentType=application/vnd.openxmlformats-officedocument.wordprocessingml.header+xml">
        <DigestMethod Algorithm="http://www.w3.org/2001/04/xmlenc#sha256"/>
        <DigestValue>R9oRUO21FANenZRzq7I+k3qTPfg68VDBBW31srnLXko=</DigestValue>
      </Reference>
      <Reference URI="/word/header2.xml?ContentType=application/vnd.openxmlformats-officedocument.wordprocessingml.header+xml">
        <DigestMethod Algorithm="http://www.w3.org/2001/04/xmlenc#sha256"/>
        <DigestValue>VZAspLGSeEyiW7z9lrGRRdB1XtUWuHfgz09UHJLSMek=</DigestValue>
      </Reference>
      <Reference URI="/word/media/image1.emf?ContentType=image/x-emf">
        <DigestMethod Algorithm="http://www.w3.org/2001/04/xmlenc#sha256"/>
        <DigestValue>LRSRkZPJZC73QqQjP5w2qJVOQsTevTUXlPxB3nDK534=</DigestValue>
      </Reference>
      <Reference URI="/word/media/image2.emf?ContentType=image/x-emf">
        <DigestMethod Algorithm="http://www.w3.org/2001/04/xmlenc#sha256"/>
        <DigestValue>6W6w7KaaGpxLsAHWTQHidh1HgYqFymUgf3YKKM4fB6s=</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numbering.xml?ContentType=application/vnd.openxmlformats-officedocument.wordprocessingml.numbering+xml">
        <DigestMethod Algorithm="http://www.w3.org/2001/04/xmlenc#sha256"/>
        <DigestValue>ZL4BgsE8k5QcrrWH0ykziM02p/LklzQmbGKMd0nJAwE=</DigestValue>
      </Reference>
      <Reference URI="/word/settings.xml?ContentType=application/vnd.openxmlformats-officedocument.wordprocessingml.settings+xml">
        <DigestMethod Algorithm="http://www.w3.org/2001/04/xmlenc#sha256"/>
        <DigestValue>3A0ybouUUVANbw8w9ZMERVwq9poRZwUBDhy3uTYbwrQ=</DigestValue>
      </Reference>
      <Reference URI="/word/styles.xml?ContentType=application/vnd.openxmlformats-officedocument.wordprocessingml.styles+xml">
        <DigestMethod Algorithm="http://www.w3.org/2001/04/xmlenc#sha256"/>
        <DigestValue>eSUEkevE3abZZJC7GQ02/g3uyVlFonBt8kzYZNP3bHo=</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FHifdwpLYm8tyiKu1U/wIa+GlUZxnLs5xk5afMXU8Uw=</DigestValue>
      </Reference>
    </Manifest>
    <SignatureProperties>
      <SignatureProperty Id="idSignatureTime" Target="#idPackageSignature">
        <mdssi:SignatureTime xmlns:mdssi="http://schemas.openxmlformats.org/package/2006/digital-signature">
          <mdssi:Format>YYYY-MM-DDThh:mm:ssTZD</mdssi:Format>
          <mdssi:Value>2026-07-30T13:17:53Z</mdssi:Value>
        </mdssi:SignatureTime>
      </SignatureProperty>
    </SignatureProperties>
  </Object>
  <Object Id="idOfficeObject">
    <SignatureProperties>
      <SignatureProperty Id="idOfficeV1Details" Target="#idPackageSignature">
        <SignatureInfoV1 xmlns="http://schemas.microsoft.com/office/2006/digsig">
          <SetupID>{91EC9B73-03C7-4473-B86D-E1A39CC9D0B4}</SetupID>
          <SignatureText>Румелия Петрова</SignatureText>
          <SignatureImage/>
          <SignatureComments/>
          <WindowsVersion>10.0</WindowsVersion>
          <OfficeVersion>16.0</OfficeVersion>
          <ApplicationVersion>16.0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2026-07-30T13:17:53Z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IBAAB/AAAAAAAAAAAAAACMHAAAGQ4AACBFTUYAAAEAgBoAAKI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sAPd4EICAAAQ6GCF/H8AAKCdg9pCAgAAyF61Lv1/AAAAAAAAAAAAAAGnmIX8fwAAAgAAAAAAAAACAAAAAAAAAAAAAAAAAAAAAAAAAAAAAAAujflVtxQAALAKr9pCAgAA8B6x4UICAAAAAAAAAAAAAJCtttpCAgAAyIFPTwAAAADg////AAAAAAYAAAAAAAAAAwAAAAAAAADsgE9P8wAAAECBT0/zAAAAYUSLLv1/AAAAAAAAAAAAAFDneC4AAAAAAAAAAAAAAAD/oGiF/H8AAJCtttpCAgAAu+uPLv1/AACQgE9P8wAAAECBT0/zAAAAAAAAAAAAAAAAAAAAZHYACAAAAAAlAAAADAAAAAMAAAAYAAAADAAAAAAAAAISAAAADAAAAAEAAAAWAAAADAAAAAgAAABUAAAAVAAAAAoAAAAnAAAAHgAAAEoAAAABAAAA27bhQRiG4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</Object>
  <Object Id="idInvalidSigLnImg">AQAAAGwAAAAAAAAAAAAAAAIBAAB/AAAAAAAAAAAAAACMHAAAGQ4AACBFTUYAAAEAFB4AAKg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MS/9fwAACQAAAAEAAADIXrUu/X8AAAAAAAAAAAAAh6Tmsvx/AABgnpvSQgIAAFCOmtpCAgAAAAAAAAAAAAAAAAAAAAAAAC4U+VW3FAAABL9oH/1/AACrAAAAqwQAAAAAAAAAAAAAkK222kICAACw6E9PAAAAAJCL+eBCAgAABwAAAAAAAACgGrnaQgIAAOznT0/zAAAAQOhPT/MAAABhRIsu/X8AAAAGAAByAAAAAAQAAAAAAAAAAgAAVQcAAFUBAAAABgAAkK222kICAAC7648u/X8AAJDnT0/zAAAAQOhPT/M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LAD3eBCAgAAEOhghfx/AACgnYPaQgIAAMhetS79fwAAAAAAAAAAAAABp5iF/H8AAAIAAAAAAAAAAgAAAAAAAAAAAAAAAAAAAAAAAAAAAAAALo35VbcUAACwCq/aQgIAAPAeseFCAgAAAAAAAAAAAACQrbbaQgIAAMiBT08AAAAA4P///wAAAAAGAAAAAAAAAAMAAAAAAAAA7IBPT/MAAABAgU9P8wAAAGFEiy79fwAAAAAAAAAAAABQ53guAAAAAAAAAAAAAAAA/6Bohfx/AACQrbbaQgIAALvrjy79fwAAkIBPT/MAAABAgU9P8wAAAAAAAAAAAAAAAAAAAGR2AAgAAAAAJQAAAAwAAAADAAAAGAAAAAwAAAAAAAACEgAAAAwAAAABAAAAFgAAAAwAAAAIAAAAVAAAAFQAAAAKAAAAJwAAAB4AAABKAAAAAQAAANu24UEYhuF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oO/ik+4aeg8xYeZ9YmHJj6XjoN4=</DigestValue>
    </Reference>
    <Reference Type="http://www.w3.org/2000/09/xmldsig#Object" URI="#idOfficeObject">
      <DigestMethod Algorithm="http://www.w3.org/2000/09/xmldsig#sha1"/>
      <DigestValue>ztuKAbvDRGWZFzr88+vr8uEwfY8=</DigestValue>
    </Reference>
    <Reference Type="http://uri.etsi.org/01903#SignedProperties" URI="#idSignedProperties">
      <Transforms>
        <Transform Algorithm="http://www.w3.org/TR/2001/REC-xml-c14n-20010315"/>
      </Transforms>
      <DigestMethod Algorithm="http://www.w3.org/2000/09/xmldsig#sha1"/>
      <DigestValue>yTxgiArWcn4eGD6SJ4f1y0r7dic=</DigestValue>
    </Reference>
  </SignedInfo>
  <SignatureValue Id="idPackageSignature-signature-value">nGjaDf3bfBziY+smwfPQfEAd9bucfJx7n6VtKkSApXvnFRfnJqxAY0PzxQ/1eSZdEkYZ4h1vBFJJY2kslozvfK1kQ7p+dvh2aux1jdlPQfR9Y2jQmCmNaION5h50h2Qsokh+j36uuiC5mSFj7K66G4fJ9aUpAWTf6n9Hb2ypMuy1kCfvBCF9u6lDj+yRmH/bVn1Ilpz+1aCPuDJFm5Z+zpjLcyGyUqm0fdbkLxW7tGNpj8cZyjEW0qJvCQPgnUzfC1E8Il3yEuEV1PKJXi5UvYX445NbC8Cz5Odi+ZJAQOXAl3xgfk6CidJKoZhPa5P4NIkT9p+x3u4Y6xZc6BE7lg==</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/BNyeKsrRoA9sc77XVvbb1R8Cyk=</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H3tWDf6JolHHuM1YUd7jpJLFZ4I=</DigestValue>
      </Reference>
      <Reference URI="/word/endnotes.xml?ContentType=application/vnd.openxmlformats-officedocument.wordprocessingml.endnotes+xml">
        <DigestMethod Algorithm="http://www.w3.org/2000/09/xmldsig#sha1"/>
        <DigestValue>mBH3JnxIOqR1c2E+9GLpza5vk/A=</DigestValue>
      </Reference>
      <Reference URI="/word/fontTable.xml?ContentType=application/vnd.openxmlformats-officedocument.wordprocessingml.fontTable+xml">
        <DigestMethod Algorithm="http://www.w3.org/2000/09/xmldsig#sha1"/>
        <DigestValue>ePVQz6GV4ahBHoreqt+FD1fRVZk=</DigestValue>
      </Reference>
      <Reference URI="/word/footer1.xml?ContentType=application/vnd.openxmlformats-officedocument.wordprocessingml.footer+xml">
        <DigestMethod Algorithm="http://www.w3.org/2000/09/xmldsig#sha1"/>
        <DigestValue>kORrO9omnhjzpnar8oGTGALlHVo=</DigestValue>
      </Reference>
      <Reference URI="/word/footer2.xml?ContentType=application/vnd.openxmlformats-officedocument.wordprocessingml.footer+xml">
        <DigestMethod Algorithm="http://www.w3.org/2000/09/xmldsig#sha1"/>
        <DigestValue>aXUP9xtEKT3BlhAsXEbUlcq0Qsw=</DigestValue>
      </Reference>
      <Reference URI="/word/footnotes.xml?ContentType=application/vnd.openxmlformats-officedocument.wordprocessingml.footnotes+xml">
        <DigestMethod Algorithm="http://www.w3.org/2000/09/xmldsig#sha1"/>
        <DigestValue>24Aw0cZIPGTM4AoP9k0GzTxJbRA=</DigestValue>
      </Reference>
      <Reference URI="/word/header1.xml?ContentType=application/vnd.openxmlformats-officedocument.wordprocessingml.header+xml">
        <DigestMethod Algorithm="http://www.w3.org/2000/09/xmldsig#sha1"/>
        <DigestValue>84O5Vty4ROHIrA3FK5Yp1RqBswU=</DigestValue>
      </Reference>
      <Reference URI="/word/header2.xml?ContentType=application/vnd.openxmlformats-officedocument.wordprocessingml.header+xml">
        <DigestMethod Algorithm="http://www.w3.org/2000/09/xmldsig#sha1"/>
        <DigestValue>/p691jTNY84BXwJcmuAxlBA8Cr4=</DigestValue>
      </Reference>
      <Reference URI="/word/media/image1.emf?ContentType=image/x-emf">
        <DigestMethod Algorithm="http://www.w3.org/2000/09/xmldsig#sha1"/>
        <DigestValue>CtFB9TipS8v64LtZwgoSkbB7vfk=</DigestValue>
      </Reference>
      <Reference URI="/word/media/image2.emf?ContentType=image/x-emf">
        <DigestMethod Algorithm="http://www.w3.org/2000/09/xmldsig#sha1"/>
        <DigestValue>ztZExzApN//WLjvKbcBE4+Ujj8I=</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numbering.xml?ContentType=application/vnd.openxmlformats-officedocument.wordprocessingml.numbering+xml">
        <DigestMethod Algorithm="http://www.w3.org/2000/09/xmldsig#sha1"/>
        <DigestValue>mwwdofqkE+5IVmkQu6UMRTsyMXc=</DigestValue>
      </Reference>
      <Reference URI="/word/settings.xml?ContentType=application/vnd.openxmlformats-officedocument.wordprocessingml.settings+xml">
        <DigestMethod Algorithm="http://www.w3.org/2000/09/xmldsig#sha1"/>
        <DigestValue>+pDdVksHpvqAkBuo+7KZDv/K1fE=</DigestValue>
      </Reference>
      <Reference URI="/word/styles.xml?ContentType=application/vnd.openxmlformats-officedocument.wordprocessingml.styles+xml">
        <DigestMethod Algorithm="http://www.w3.org/2000/09/xmldsig#sha1"/>
        <DigestValue>xz9qjMQ0GXN0t3pP055CGKq+fkk=</DigestValue>
      </Reference>
      <Reference URI="/word/theme/theme1.xml?ContentType=application/vnd.openxmlformats-officedocument.theme+xml">
        <DigestMethod Algorithm="http://www.w3.org/2000/09/xmldsig#sha1"/>
        <DigestValue>uom0qxOGF2zreGb9qAhy2unIFtg=</DigestValue>
      </Reference>
      <Reference URI="/word/webSettings.xml?ContentType=application/vnd.openxmlformats-officedocument.wordprocessingml.webSettings+xml">
        <DigestMethod Algorithm="http://www.w3.org/2000/09/xmldsig#sha1"/>
        <DigestValue>+sTO7nzmFZ3J23+n4ojsbYZiG50=</DigestValue>
      </Reference>
    </Manifest>
    <SignatureProperties>
      <SignatureProperty Id="idSignatureTime" Target="#idPackageSignature">
        <mdssi:SignatureTime xmlns:mdssi="http://schemas.openxmlformats.org/package/2006/digital-signature">
          <mdssi:Format>YYYY-MM-DDThh:mm:ssTZD</mdssi:Format>
          <mdssi:Value>2026-07-30T13:46:34Z</mdssi:Value>
        </mdssi:SignatureTime>
      </SignatureProperty>
    </SignatureProperties>
  </Object>
  <Object Id="idOfficeObject">
    <SignatureProperties>
      <SignatureProperty Id="idOfficeV1Details" Target="#idPackageSignature">
        <SignatureInfoV1 xmlns="http://schemas.microsoft.com/office/2006/digsig">
          <SetupID>{1F235A1B-5AE0-467C-BBFE-3FDBE6A780C0}</SetupID>
          <SignatureText>РР-01-7-5/30.07.2026</SignatureText>
          <SignatureComments>РР-01-7-5/30.07.2026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2026-07-30T13:46:34Z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РР-01-7-5/30.07.2026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004E3-9537-48A5-B6F8-DEF37BC1A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750</Words>
  <Characters>4280</Characters>
  <Application>Microsoft Office Word</Application>
  <DocSecurity>0</DocSecurity>
  <Lines>35</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5020</CharactersWithSpaces>
  <SharedDoc>false</SharedDoc>
  <HLinks>
    <vt:vector size="24" baseType="variant">
      <vt:variant>
        <vt:i4>3735594</vt:i4>
      </vt:variant>
      <vt:variant>
        <vt:i4>12</vt:i4>
      </vt:variant>
      <vt:variant>
        <vt:i4>0</vt:i4>
      </vt:variant>
      <vt:variant>
        <vt:i4>5</vt:i4>
      </vt:variant>
      <vt:variant>
        <vt:lpwstr>http://www.bd-dunav.bg/</vt:lpwstr>
      </vt:variant>
      <vt:variant>
        <vt:lpwstr/>
      </vt:variant>
      <vt:variant>
        <vt:i4>3473416</vt:i4>
      </vt:variant>
      <vt:variant>
        <vt:i4>9</vt:i4>
      </vt:variant>
      <vt:variant>
        <vt:i4>0</vt:i4>
      </vt:variant>
      <vt:variant>
        <vt:i4>5</vt:i4>
      </vt:variant>
      <vt:variant>
        <vt:lpwstr>mailto:dunavbd@bddr.bg</vt:lpwstr>
      </vt:variant>
      <vt:variant>
        <vt:lpwstr/>
      </vt:variant>
      <vt:variant>
        <vt:i4>3735594</vt:i4>
      </vt:variant>
      <vt:variant>
        <vt:i4>3</vt:i4>
      </vt:variant>
      <vt:variant>
        <vt:i4>0</vt:i4>
      </vt:variant>
      <vt:variant>
        <vt:i4>5</vt:i4>
      </vt:variant>
      <vt:variant>
        <vt:lpwstr>http://www.bd-dunav.bg/</vt:lpwstr>
      </vt:variant>
      <vt:variant>
        <vt:lpwstr/>
      </vt:variant>
      <vt:variant>
        <vt:i4>3473416</vt:i4>
      </vt:variant>
      <vt:variant>
        <vt:i4>0</vt:i4>
      </vt:variant>
      <vt:variant>
        <vt:i4>0</vt:i4>
      </vt:variant>
      <vt:variant>
        <vt:i4>5</vt:i4>
      </vt:variant>
      <vt:variant>
        <vt:lpwstr>mailto:dunavbd@bddr.bg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2026-07-28T11:14:00Z</dcterms:created>
  <dc:creator>USER</dc:creator>
  <cp:lastModifiedBy>USER</cp:lastModifiedBy>
  <dcterms:modified xsi:type="dcterms:W3CDTF">2026-07-29T14:28:00Z</dcterms:modified>
  <cp:revision>6</cp:revision>
</cp:coreProperties>
</file>